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605C" w14:textId="51DFBB91" w:rsidR="00DC3505" w:rsidRPr="00363BE4" w:rsidRDefault="00DC3505" w:rsidP="00582F99">
      <w:pPr>
        <w:pStyle w:val="PlainText"/>
        <w:jc w:val="center"/>
        <w:rPr>
          <w:rFonts w:ascii="Times New Roman" w:hAnsi="Times New Roman" w:cs="Times New Roman"/>
          <w:b/>
          <w:bCs/>
          <w:szCs w:val="22"/>
          <w:u w:val="single"/>
        </w:rPr>
      </w:pPr>
      <w:r w:rsidRPr="00363BE4">
        <w:rPr>
          <w:rFonts w:ascii="Times New Roman" w:hAnsi="Times New Roman" w:cs="Times New Roman"/>
          <w:b/>
          <w:bCs/>
          <w:szCs w:val="22"/>
          <w:u w:val="single"/>
        </w:rPr>
        <w:t>Promontory Conservancy, Inc. Annual Member Meeting</w:t>
      </w:r>
    </w:p>
    <w:p w14:paraId="0F2B8FE2" w14:textId="4C5FE135" w:rsidR="00DC3505" w:rsidRPr="00363BE4" w:rsidRDefault="003163A9" w:rsidP="003163A9">
      <w:pPr>
        <w:pStyle w:val="PlainText"/>
        <w:rPr>
          <w:rFonts w:ascii="Times New Roman" w:hAnsi="Times New Roman" w:cs="Times New Roman"/>
          <w:szCs w:val="22"/>
        </w:rPr>
      </w:pPr>
      <w:r w:rsidRPr="00363BE4">
        <w:rPr>
          <w:rFonts w:ascii="Times New Roman" w:hAnsi="Times New Roman" w:cs="Times New Roman"/>
          <w:szCs w:val="22"/>
        </w:rPr>
        <w:t>Annual Meeting</w:t>
      </w:r>
    </w:p>
    <w:p w14:paraId="154F85FF" w14:textId="2F9FCE1B" w:rsidR="003163A9" w:rsidRPr="00363BE4" w:rsidRDefault="003163A9" w:rsidP="003163A9">
      <w:pPr>
        <w:pStyle w:val="PlainText"/>
        <w:rPr>
          <w:rFonts w:ascii="Times New Roman" w:hAnsi="Times New Roman" w:cs="Times New Roman"/>
          <w:szCs w:val="22"/>
        </w:rPr>
      </w:pPr>
      <w:r w:rsidRPr="00363BE4">
        <w:rPr>
          <w:rFonts w:ascii="Times New Roman" w:hAnsi="Times New Roman" w:cs="Times New Roman"/>
          <w:szCs w:val="22"/>
        </w:rPr>
        <w:t xml:space="preserve">DATE: Wednesday, December </w:t>
      </w:r>
      <w:r w:rsidR="00355369">
        <w:rPr>
          <w:rFonts w:ascii="Times New Roman" w:hAnsi="Times New Roman" w:cs="Times New Roman"/>
          <w:szCs w:val="22"/>
        </w:rPr>
        <w:t>1</w:t>
      </w:r>
      <w:r w:rsidRPr="00363BE4">
        <w:rPr>
          <w:rFonts w:ascii="Times New Roman" w:hAnsi="Times New Roman" w:cs="Times New Roman"/>
          <w:szCs w:val="22"/>
        </w:rPr>
        <w:t>5, 2021</w:t>
      </w:r>
    </w:p>
    <w:p w14:paraId="65B62033" w14:textId="1F2373CF" w:rsidR="003163A9" w:rsidRPr="00363BE4" w:rsidRDefault="003163A9" w:rsidP="003163A9">
      <w:pPr>
        <w:pStyle w:val="PlainText"/>
        <w:rPr>
          <w:rFonts w:ascii="Times New Roman" w:hAnsi="Times New Roman" w:cs="Times New Roman"/>
          <w:szCs w:val="22"/>
        </w:rPr>
      </w:pPr>
      <w:r w:rsidRPr="00363BE4">
        <w:rPr>
          <w:rFonts w:ascii="Times New Roman" w:hAnsi="Times New Roman" w:cs="Times New Roman"/>
          <w:szCs w:val="22"/>
        </w:rPr>
        <w:t>TIME: 10:00am</w:t>
      </w:r>
    </w:p>
    <w:p w14:paraId="2A7C71BB" w14:textId="39A30EE5" w:rsidR="003163A9" w:rsidRPr="00363BE4" w:rsidRDefault="003163A9" w:rsidP="003163A9">
      <w:pPr>
        <w:pStyle w:val="PlainText"/>
        <w:rPr>
          <w:rFonts w:ascii="Times New Roman" w:hAnsi="Times New Roman" w:cs="Times New Roman"/>
          <w:szCs w:val="22"/>
        </w:rPr>
      </w:pPr>
      <w:r w:rsidRPr="00363BE4">
        <w:rPr>
          <w:rFonts w:ascii="Times New Roman" w:hAnsi="Times New Roman" w:cs="Times New Roman"/>
          <w:szCs w:val="22"/>
        </w:rPr>
        <w:t>LOCATION: Remote Broadcast</w:t>
      </w:r>
    </w:p>
    <w:p w14:paraId="103705F8" w14:textId="29ECC49A" w:rsidR="003163A9" w:rsidRPr="00363BE4" w:rsidRDefault="003163A9" w:rsidP="003163A9">
      <w:pPr>
        <w:pStyle w:val="PlainText"/>
        <w:rPr>
          <w:rFonts w:ascii="Times New Roman" w:hAnsi="Times New Roman" w:cs="Times New Roman"/>
          <w:b/>
          <w:bCs/>
          <w:szCs w:val="22"/>
        </w:rPr>
      </w:pPr>
    </w:p>
    <w:p w14:paraId="04D939AB" w14:textId="77777777" w:rsidR="003163A9" w:rsidRPr="00363BE4" w:rsidRDefault="003163A9" w:rsidP="003163A9">
      <w:pPr>
        <w:spacing w:line="240" w:lineRule="auto"/>
        <w:contextualSpacing/>
        <w:rPr>
          <w:rFonts w:ascii="Times New Roman" w:hAnsi="Times New Roman" w:cs="Times New Roman"/>
          <w:u w:val="single"/>
        </w:rPr>
      </w:pPr>
      <w:r w:rsidRPr="00363BE4">
        <w:rPr>
          <w:rFonts w:ascii="Times New Roman" w:hAnsi="Times New Roman" w:cs="Times New Roman"/>
          <w:u w:val="single"/>
        </w:rPr>
        <w:t xml:space="preserve">Attendees: </w:t>
      </w:r>
    </w:p>
    <w:p w14:paraId="1C8605C1" w14:textId="77777777" w:rsidR="003163A9" w:rsidRPr="00363BE4" w:rsidRDefault="003163A9" w:rsidP="003163A9">
      <w:pPr>
        <w:spacing w:line="240" w:lineRule="auto"/>
        <w:contextualSpacing/>
        <w:rPr>
          <w:rFonts w:ascii="Times New Roman" w:hAnsi="Times New Roman" w:cs="Times New Roman"/>
        </w:rPr>
      </w:pPr>
      <w:r w:rsidRPr="00363BE4">
        <w:rPr>
          <w:rFonts w:ascii="Times New Roman" w:hAnsi="Times New Roman" w:cs="Times New Roman"/>
        </w:rPr>
        <w:t>Conservancy Board of Directors: Leslie Larson, John Irvine, Stephen Lees, Robin Milne, Shawn Potter</w:t>
      </w:r>
    </w:p>
    <w:p w14:paraId="5C976C2B" w14:textId="77777777" w:rsidR="003163A9" w:rsidRPr="00363BE4" w:rsidRDefault="003163A9" w:rsidP="003163A9">
      <w:pPr>
        <w:spacing w:line="240" w:lineRule="auto"/>
        <w:contextualSpacing/>
        <w:rPr>
          <w:rFonts w:ascii="Times New Roman" w:hAnsi="Times New Roman" w:cs="Times New Roman"/>
        </w:rPr>
      </w:pPr>
      <w:r w:rsidRPr="00363BE4">
        <w:rPr>
          <w:rFonts w:ascii="Times New Roman" w:hAnsi="Times New Roman" w:cs="Times New Roman"/>
        </w:rPr>
        <w:t>Conservancy Executive Director: Shawn Potter</w:t>
      </w:r>
    </w:p>
    <w:p w14:paraId="604A06E2" w14:textId="77777777" w:rsidR="003163A9" w:rsidRPr="00363BE4" w:rsidRDefault="003163A9" w:rsidP="003163A9">
      <w:pPr>
        <w:spacing w:line="240" w:lineRule="auto"/>
        <w:contextualSpacing/>
        <w:rPr>
          <w:rFonts w:ascii="Times New Roman" w:hAnsi="Times New Roman" w:cs="Times New Roman"/>
        </w:rPr>
      </w:pPr>
      <w:r w:rsidRPr="00363BE4">
        <w:rPr>
          <w:rFonts w:ascii="Times New Roman" w:hAnsi="Times New Roman" w:cs="Times New Roman"/>
        </w:rPr>
        <w:t>Conservancy Legal Director: Devin Ovard</w:t>
      </w:r>
    </w:p>
    <w:p w14:paraId="12F6EA97" w14:textId="20B2B1E9" w:rsidR="003163A9" w:rsidRDefault="003163A9" w:rsidP="003163A9">
      <w:pPr>
        <w:spacing w:line="240" w:lineRule="auto"/>
        <w:contextualSpacing/>
        <w:rPr>
          <w:rFonts w:ascii="Times New Roman" w:hAnsi="Times New Roman" w:cs="Times New Roman"/>
        </w:rPr>
      </w:pPr>
      <w:r w:rsidRPr="00363BE4">
        <w:rPr>
          <w:rFonts w:ascii="Times New Roman" w:hAnsi="Times New Roman" w:cs="Times New Roman"/>
        </w:rPr>
        <w:t>Conservancy Member Services Director: Joe Ellis</w:t>
      </w:r>
    </w:p>
    <w:p w14:paraId="025FF1CB" w14:textId="5ED36C67" w:rsidR="00355369" w:rsidRPr="00363BE4" w:rsidRDefault="00355369" w:rsidP="003163A9">
      <w:pPr>
        <w:spacing w:line="240" w:lineRule="auto"/>
        <w:contextualSpacing/>
        <w:rPr>
          <w:rFonts w:ascii="Times New Roman" w:hAnsi="Times New Roman" w:cs="Times New Roman"/>
        </w:rPr>
      </w:pPr>
      <w:r>
        <w:rPr>
          <w:rFonts w:ascii="Times New Roman" w:hAnsi="Times New Roman" w:cs="Times New Roman"/>
        </w:rPr>
        <w:t>Conservancy Field Safety Manager, Aaron Burton</w:t>
      </w:r>
    </w:p>
    <w:p w14:paraId="25925835" w14:textId="77777777" w:rsidR="003163A9" w:rsidRPr="00363BE4" w:rsidRDefault="003163A9" w:rsidP="003163A9">
      <w:pPr>
        <w:spacing w:line="240" w:lineRule="auto"/>
        <w:contextualSpacing/>
        <w:rPr>
          <w:rFonts w:ascii="Times New Roman" w:hAnsi="Times New Roman" w:cs="Times New Roman"/>
        </w:rPr>
      </w:pPr>
      <w:r w:rsidRPr="00363BE4">
        <w:rPr>
          <w:rFonts w:ascii="Times New Roman" w:hAnsi="Times New Roman" w:cs="Times New Roman"/>
        </w:rPr>
        <w:t>Architectural Review: Christine Morr, Dale Ayers</w:t>
      </w:r>
    </w:p>
    <w:p w14:paraId="36C26DE1" w14:textId="77777777" w:rsidR="003163A9" w:rsidRPr="00363BE4" w:rsidRDefault="003163A9" w:rsidP="003163A9">
      <w:pPr>
        <w:spacing w:line="240" w:lineRule="auto"/>
        <w:contextualSpacing/>
        <w:rPr>
          <w:rFonts w:ascii="Times New Roman" w:hAnsi="Times New Roman" w:cs="Times New Roman"/>
        </w:rPr>
      </w:pPr>
      <w:r w:rsidRPr="00363BE4">
        <w:rPr>
          <w:rFonts w:ascii="Times New Roman" w:hAnsi="Times New Roman" w:cs="Times New Roman"/>
        </w:rPr>
        <w:t>Developer's Representative: Kelli Brown</w:t>
      </w:r>
    </w:p>
    <w:p w14:paraId="5BFE287A" w14:textId="1D15D586" w:rsidR="003163A9" w:rsidRDefault="003163A9" w:rsidP="003163A9">
      <w:pPr>
        <w:spacing w:line="240" w:lineRule="auto"/>
        <w:contextualSpacing/>
        <w:rPr>
          <w:rFonts w:ascii="Times New Roman" w:hAnsi="Times New Roman" w:cs="Times New Roman"/>
        </w:rPr>
      </w:pPr>
      <w:r w:rsidRPr="00363BE4">
        <w:rPr>
          <w:rFonts w:ascii="Times New Roman" w:hAnsi="Times New Roman" w:cs="Times New Roman"/>
        </w:rPr>
        <w:t>Additional zoom attendees.</w:t>
      </w:r>
    </w:p>
    <w:p w14:paraId="2E79E53B" w14:textId="77777777"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Adam Winick</w:t>
      </w:r>
    </w:p>
    <w:p w14:paraId="69AD349E" w14:textId="1E25E2C8"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Marc Briggs</w:t>
      </w:r>
      <w:r>
        <w:rPr>
          <w:rFonts w:ascii="Times New Roman" w:hAnsi="Times New Roman" w:cs="Times New Roman"/>
        </w:rPr>
        <w:br/>
        <w:t>Brad Demsey</w:t>
      </w:r>
    </w:p>
    <w:p w14:paraId="1440B411" w14:textId="6CDB4D25"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Brent Schwarz</w:t>
      </w:r>
    </w:p>
    <w:p w14:paraId="459D1D7D" w14:textId="1D4526C2"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Jon Eesley</w:t>
      </w:r>
    </w:p>
    <w:p w14:paraId="00EC9382" w14:textId="0884A829"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Jeremy Levy</w:t>
      </w:r>
    </w:p>
    <w:p w14:paraId="6433E756" w14:textId="00D7BF11"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Marnie Dolan</w:t>
      </w:r>
    </w:p>
    <w:p w14:paraId="6FC99251" w14:textId="22291DE4"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Marcia Schaefer</w:t>
      </w:r>
    </w:p>
    <w:p w14:paraId="1E6C898C" w14:textId="6EB81706"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David Thompson</w:t>
      </w:r>
    </w:p>
    <w:p w14:paraId="2758213D" w14:textId="1154C980"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NJ Tolton</w:t>
      </w:r>
    </w:p>
    <w:p w14:paraId="7CC2FD27" w14:textId="292B8280" w:rsidR="005A4EB8" w:rsidRDefault="005A4EB8" w:rsidP="003163A9">
      <w:pPr>
        <w:spacing w:line="240" w:lineRule="auto"/>
        <w:contextualSpacing/>
        <w:rPr>
          <w:rFonts w:ascii="Times New Roman" w:hAnsi="Times New Roman" w:cs="Times New Roman"/>
        </w:rPr>
      </w:pPr>
      <w:r>
        <w:rPr>
          <w:rFonts w:ascii="Times New Roman" w:hAnsi="Times New Roman" w:cs="Times New Roman"/>
        </w:rPr>
        <w:t>Guy Wanger</w:t>
      </w:r>
    </w:p>
    <w:p w14:paraId="053A445E" w14:textId="7546CB6C" w:rsidR="005A4EB8" w:rsidRPr="00363BE4" w:rsidRDefault="005A4EB8" w:rsidP="003163A9">
      <w:pPr>
        <w:spacing w:line="240" w:lineRule="auto"/>
        <w:contextualSpacing/>
        <w:rPr>
          <w:rFonts w:ascii="Times New Roman" w:hAnsi="Times New Roman" w:cs="Times New Roman"/>
        </w:rPr>
      </w:pPr>
      <w:r>
        <w:rPr>
          <w:rFonts w:ascii="Times New Roman" w:hAnsi="Times New Roman" w:cs="Times New Roman"/>
        </w:rPr>
        <w:t xml:space="preserve">Karin Wilson </w:t>
      </w:r>
    </w:p>
    <w:p w14:paraId="6E3BBD47" w14:textId="77777777" w:rsidR="003163A9" w:rsidRPr="00363BE4" w:rsidRDefault="003163A9" w:rsidP="003163A9">
      <w:pPr>
        <w:pStyle w:val="PlainText"/>
        <w:rPr>
          <w:rFonts w:ascii="Times New Roman" w:hAnsi="Times New Roman" w:cs="Times New Roman"/>
          <w:b/>
          <w:bCs/>
          <w:szCs w:val="22"/>
        </w:rPr>
      </w:pPr>
    </w:p>
    <w:p w14:paraId="13578A5B" w14:textId="702145D3" w:rsidR="00DC3505" w:rsidRPr="00363BE4" w:rsidRDefault="00B802BF" w:rsidP="00B802BF">
      <w:pPr>
        <w:pStyle w:val="PlainText"/>
        <w:jc w:val="center"/>
        <w:rPr>
          <w:rFonts w:ascii="Times New Roman" w:hAnsi="Times New Roman" w:cs="Times New Roman"/>
          <w:b/>
          <w:bCs/>
          <w:szCs w:val="22"/>
          <w:u w:val="single"/>
        </w:rPr>
      </w:pPr>
      <w:r w:rsidRPr="00363BE4">
        <w:rPr>
          <w:rFonts w:ascii="Times New Roman" w:hAnsi="Times New Roman" w:cs="Times New Roman"/>
          <w:b/>
          <w:bCs/>
          <w:szCs w:val="22"/>
          <w:u w:val="single"/>
        </w:rPr>
        <w:t>NOTES</w:t>
      </w:r>
    </w:p>
    <w:p w14:paraId="2527B985" w14:textId="77777777" w:rsidR="00DC3505" w:rsidRPr="00363BE4" w:rsidRDefault="00DC3505" w:rsidP="00DC3505">
      <w:pPr>
        <w:pStyle w:val="PlainText"/>
        <w:rPr>
          <w:rFonts w:ascii="Times New Roman" w:hAnsi="Times New Roman" w:cs="Times New Roman"/>
          <w:szCs w:val="22"/>
        </w:rPr>
      </w:pPr>
    </w:p>
    <w:p w14:paraId="703805C0" w14:textId="1433E61F" w:rsidR="00BB5D34" w:rsidRDefault="00BB5D34" w:rsidP="006E7CF0">
      <w:pPr>
        <w:pStyle w:val="PlainText"/>
        <w:numPr>
          <w:ilvl w:val="0"/>
          <w:numId w:val="3"/>
        </w:numPr>
        <w:ind w:left="360"/>
        <w:rPr>
          <w:rFonts w:ascii="Times New Roman" w:hAnsi="Times New Roman" w:cs="Times New Roman"/>
          <w:szCs w:val="22"/>
        </w:rPr>
      </w:pPr>
      <w:r w:rsidRPr="00355369">
        <w:rPr>
          <w:rFonts w:ascii="Times New Roman" w:hAnsi="Times New Roman" w:cs="Times New Roman"/>
          <w:b/>
          <w:bCs/>
          <w:szCs w:val="22"/>
          <w:u w:val="single"/>
        </w:rPr>
        <w:t>SP welcomed all to meeting.</w:t>
      </w:r>
      <w:r w:rsidRPr="00355369">
        <w:rPr>
          <w:rFonts w:ascii="Times New Roman" w:hAnsi="Times New Roman" w:cs="Times New Roman"/>
          <w:szCs w:val="22"/>
        </w:rPr>
        <w:t xml:space="preserve"> Majority of Board, in attendance</w:t>
      </w:r>
      <w:r w:rsidR="00582F99">
        <w:rPr>
          <w:rFonts w:ascii="Times New Roman" w:hAnsi="Times New Roman" w:cs="Times New Roman"/>
          <w:szCs w:val="22"/>
        </w:rPr>
        <w:t>.</w:t>
      </w:r>
      <w:r w:rsidRPr="00355369">
        <w:rPr>
          <w:rFonts w:ascii="Times New Roman" w:hAnsi="Times New Roman" w:cs="Times New Roman"/>
          <w:szCs w:val="22"/>
        </w:rPr>
        <w:t xml:space="preserve"> </w:t>
      </w:r>
    </w:p>
    <w:p w14:paraId="12977B65" w14:textId="77777777" w:rsidR="00355369" w:rsidRPr="00355369" w:rsidRDefault="00355369" w:rsidP="00355369">
      <w:pPr>
        <w:pStyle w:val="PlainText"/>
        <w:ind w:left="360"/>
        <w:rPr>
          <w:rFonts w:ascii="Times New Roman" w:hAnsi="Times New Roman" w:cs="Times New Roman"/>
          <w:szCs w:val="22"/>
        </w:rPr>
      </w:pPr>
    </w:p>
    <w:p w14:paraId="18854E69" w14:textId="07092589" w:rsidR="00EF418A" w:rsidRPr="0053648B" w:rsidRDefault="00DC3505" w:rsidP="00355369">
      <w:pPr>
        <w:pStyle w:val="PlainText"/>
        <w:numPr>
          <w:ilvl w:val="0"/>
          <w:numId w:val="3"/>
        </w:numPr>
        <w:tabs>
          <w:tab w:val="left" w:pos="360"/>
        </w:tabs>
        <w:ind w:left="360"/>
        <w:rPr>
          <w:rFonts w:ascii="Times New Roman" w:hAnsi="Times New Roman" w:cs="Times New Roman"/>
          <w:szCs w:val="22"/>
        </w:rPr>
      </w:pPr>
      <w:r w:rsidRPr="00363BE4">
        <w:rPr>
          <w:rFonts w:ascii="Times New Roman" w:hAnsi="Times New Roman" w:cs="Times New Roman"/>
          <w:b/>
          <w:bCs/>
          <w:szCs w:val="22"/>
          <w:u w:val="single"/>
        </w:rPr>
        <w:t>Financial update.</w:t>
      </w:r>
      <w:r w:rsidRPr="00363BE4">
        <w:rPr>
          <w:rFonts w:ascii="Times New Roman" w:hAnsi="Times New Roman" w:cs="Times New Roman"/>
          <w:szCs w:val="22"/>
        </w:rPr>
        <w:t xml:space="preserve">  Stephen Lees</w:t>
      </w:r>
      <w:r w:rsidR="00BB5D34" w:rsidRPr="00363BE4">
        <w:rPr>
          <w:rFonts w:ascii="Times New Roman" w:hAnsi="Times New Roman" w:cs="Times New Roman"/>
          <w:szCs w:val="22"/>
        </w:rPr>
        <w:t xml:space="preserve"> – </w:t>
      </w:r>
      <w:r w:rsidR="00BB5D34" w:rsidRPr="00363BE4">
        <w:rPr>
          <w:rFonts w:ascii="Times New Roman" w:hAnsi="Times New Roman" w:cs="Times New Roman"/>
          <w:i/>
          <w:iCs/>
          <w:szCs w:val="22"/>
        </w:rPr>
        <w:t>SL presented numbers</w:t>
      </w:r>
      <w:r w:rsidR="00BB5D34" w:rsidRPr="00363BE4">
        <w:rPr>
          <w:rFonts w:ascii="Times New Roman" w:hAnsi="Times New Roman" w:cs="Times New Roman"/>
          <w:szCs w:val="22"/>
        </w:rPr>
        <w:t xml:space="preserve">.  $3.1m last year in CE fees, from resales. $3.2m in CE fees this year, a couple more weeks to go. $8.8m in usable </w:t>
      </w:r>
      <w:r w:rsidR="00B1273E" w:rsidRPr="00363BE4">
        <w:rPr>
          <w:rFonts w:ascii="Times New Roman" w:hAnsi="Times New Roman" w:cs="Times New Roman"/>
          <w:szCs w:val="22"/>
        </w:rPr>
        <w:t>cash</w:t>
      </w:r>
      <w:r w:rsidR="00BB5D34" w:rsidRPr="00363BE4">
        <w:rPr>
          <w:rFonts w:ascii="Times New Roman" w:hAnsi="Times New Roman" w:cs="Times New Roman"/>
          <w:szCs w:val="22"/>
        </w:rPr>
        <w:t>, $1.6m in reserve account. Will add at least another $1.1m to that account at end of year. 1</w:t>
      </w:r>
      <w:r w:rsidR="00B1273E" w:rsidRPr="00363BE4">
        <w:rPr>
          <w:rFonts w:ascii="Times New Roman" w:hAnsi="Times New Roman" w:cs="Times New Roman"/>
          <w:szCs w:val="22"/>
        </w:rPr>
        <w:t>,</w:t>
      </w:r>
      <w:r w:rsidR="00BB5D34" w:rsidRPr="00363BE4">
        <w:rPr>
          <w:rFonts w:ascii="Times New Roman" w:hAnsi="Times New Roman" w:cs="Times New Roman"/>
          <w:szCs w:val="22"/>
        </w:rPr>
        <w:t>217 of 1</w:t>
      </w:r>
      <w:r w:rsidR="00B1273E" w:rsidRPr="00363BE4">
        <w:rPr>
          <w:rFonts w:ascii="Times New Roman" w:hAnsi="Times New Roman" w:cs="Times New Roman"/>
          <w:szCs w:val="22"/>
        </w:rPr>
        <w:t>,</w:t>
      </w:r>
      <w:r w:rsidR="00BB5D34" w:rsidRPr="00363BE4">
        <w:rPr>
          <w:rFonts w:ascii="Times New Roman" w:hAnsi="Times New Roman" w:cs="Times New Roman"/>
          <w:szCs w:val="22"/>
        </w:rPr>
        <w:t xml:space="preserve">924 units are closed by developer. 60%+ complete project. </w:t>
      </w:r>
      <w:r w:rsidR="00224206" w:rsidRPr="00363BE4">
        <w:rPr>
          <w:rFonts w:ascii="Times New Roman" w:hAnsi="Times New Roman" w:cs="Times New Roman"/>
          <w:szCs w:val="22"/>
        </w:rPr>
        <w:t xml:space="preserve">Conservancy in a strong financial position. Annual audit will be done in June 2022, audit statements will be published on Conservancy website. RM: </w:t>
      </w:r>
      <w:r w:rsidR="00B1273E" w:rsidRPr="00363BE4">
        <w:rPr>
          <w:rFonts w:ascii="Times New Roman" w:hAnsi="Times New Roman" w:cs="Times New Roman"/>
          <w:szCs w:val="22"/>
        </w:rPr>
        <w:t>W</w:t>
      </w:r>
      <w:r w:rsidR="00224206" w:rsidRPr="00363BE4">
        <w:rPr>
          <w:rFonts w:ascii="Times New Roman" w:hAnsi="Times New Roman" w:cs="Times New Roman"/>
          <w:szCs w:val="22"/>
        </w:rPr>
        <w:t>hat percentage increase is overhead to run Conservancy for 2022 budget</w:t>
      </w:r>
      <w:r w:rsidR="00B1273E" w:rsidRPr="00363BE4">
        <w:rPr>
          <w:rFonts w:ascii="Times New Roman" w:hAnsi="Times New Roman" w:cs="Times New Roman"/>
          <w:szCs w:val="22"/>
        </w:rPr>
        <w:t>?</w:t>
      </w:r>
      <w:r w:rsidR="00224206" w:rsidRPr="00363BE4">
        <w:rPr>
          <w:rFonts w:ascii="Times New Roman" w:hAnsi="Times New Roman" w:cs="Times New Roman"/>
          <w:szCs w:val="22"/>
        </w:rPr>
        <w:t xml:space="preserve"> SL: 24% increase, majority for payroll and snow removal increase for cabin neighborhoods. </w:t>
      </w:r>
      <w:r w:rsidR="00847075" w:rsidRPr="00363BE4">
        <w:rPr>
          <w:rFonts w:ascii="Times New Roman" w:hAnsi="Times New Roman" w:cs="Times New Roman"/>
          <w:szCs w:val="22"/>
        </w:rPr>
        <w:t xml:space="preserve">SP: </w:t>
      </w:r>
      <w:r w:rsidR="00B1273E" w:rsidRPr="00363BE4">
        <w:rPr>
          <w:rFonts w:ascii="Times New Roman" w:hAnsi="Times New Roman" w:cs="Times New Roman"/>
          <w:szCs w:val="22"/>
        </w:rPr>
        <w:t>A</w:t>
      </w:r>
      <w:r w:rsidR="00847075" w:rsidRPr="00363BE4">
        <w:rPr>
          <w:rFonts w:ascii="Times New Roman" w:hAnsi="Times New Roman" w:cs="Times New Roman"/>
          <w:szCs w:val="22"/>
        </w:rPr>
        <w:t xml:space="preserve">pproved budget available, was published last month in The View. </w:t>
      </w:r>
      <w:r w:rsidR="00355369" w:rsidRPr="0053648B">
        <w:rPr>
          <w:rFonts w:ascii="Times New Roman" w:hAnsi="Times New Roman" w:cs="Times New Roman"/>
          <w:szCs w:val="22"/>
        </w:rPr>
        <w:t xml:space="preserve">Question from John Irvine: </w:t>
      </w:r>
      <w:r w:rsidR="00EF418A" w:rsidRPr="0053648B">
        <w:rPr>
          <w:rFonts w:ascii="Times New Roman" w:hAnsi="Times New Roman" w:cs="Times New Roman"/>
          <w:szCs w:val="22"/>
        </w:rPr>
        <w:t xml:space="preserve"> </w:t>
      </w:r>
      <w:r w:rsidR="00B1273E" w:rsidRPr="0053648B">
        <w:rPr>
          <w:rFonts w:ascii="Times New Roman" w:hAnsi="Times New Roman" w:cs="Times New Roman"/>
          <w:szCs w:val="22"/>
        </w:rPr>
        <w:t>S</w:t>
      </w:r>
      <w:r w:rsidR="00EF418A" w:rsidRPr="0053648B">
        <w:rPr>
          <w:rFonts w:ascii="Times New Roman" w:hAnsi="Times New Roman" w:cs="Times New Roman"/>
          <w:szCs w:val="22"/>
        </w:rPr>
        <w:t>now removal increase in cabins…</w:t>
      </w:r>
      <w:r w:rsidR="00582F99" w:rsidRPr="0053648B">
        <w:rPr>
          <w:rFonts w:ascii="Times New Roman" w:hAnsi="Times New Roman" w:cs="Times New Roman"/>
          <w:szCs w:val="22"/>
        </w:rPr>
        <w:t>the Conservancy</w:t>
      </w:r>
      <w:r w:rsidR="00EF418A" w:rsidRPr="0053648B">
        <w:rPr>
          <w:rFonts w:ascii="Times New Roman" w:hAnsi="Times New Roman" w:cs="Times New Roman"/>
          <w:szCs w:val="22"/>
        </w:rPr>
        <w:t xml:space="preserve"> raised the supplemental cabins </w:t>
      </w:r>
      <w:r w:rsidR="00247498" w:rsidRPr="0053648B">
        <w:rPr>
          <w:rFonts w:ascii="Times New Roman" w:hAnsi="Times New Roman" w:cs="Times New Roman"/>
          <w:szCs w:val="22"/>
        </w:rPr>
        <w:t>fees,</w:t>
      </w:r>
      <w:r w:rsidR="00EF418A" w:rsidRPr="0053648B">
        <w:rPr>
          <w:rFonts w:ascii="Times New Roman" w:hAnsi="Times New Roman" w:cs="Times New Roman"/>
          <w:szCs w:val="22"/>
        </w:rPr>
        <w:t xml:space="preserve"> so it’s covered</w:t>
      </w:r>
      <w:r w:rsidR="00582F99" w:rsidRPr="0053648B">
        <w:rPr>
          <w:rFonts w:ascii="Times New Roman" w:hAnsi="Times New Roman" w:cs="Times New Roman"/>
          <w:szCs w:val="22"/>
        </w:rPr>
        <w:t xml:space="preserve"> in that budget</w:t>
      </w:r>
      <w:r w:rsidR="00EF418A" w:rsidRPr="0053648B">
        <w:rPr>
          <w:rFonts w:ascii="Times New Roman" w:hAnsi="Times New Roman" w:cs="Times New Roman"/>
          <w:szCs w:val="22"/>
        </w:rPr>
        <w:t xml:space="preserve">? SL: </w:t>
      </w:r>
      <w:r w:rsidR="00B1273E" w:rsidRPr="0053648B">
        <w:rPr>
          <w:rFonts w:ascii="Times New Roman" w:hAnsi="Times New Roman" w:cs="Times New Roman"/>
          <w:szCs w:val="22"/>
        </w:rPr>
        <w:t>C</w:t>
      </w:r>
      <w:r w:rsidR="00EF418A" w:rsidRPr="0053648B">
        <w:rPr>
          <w:rFonts w:ascii="Times New Roman" w:hAnsi="Times New Roman" w:cs="Times New Roman"/>
          <w:szCs w:val="22"/>
        </w:rPr>
        <w:t>orrect.</w:t>
      </w:r>
    </w:p>
    <w:p w14:paraId="28CEB25E" w14:textId="781BDAA6" w:rsidR="00DC3505" w:rsidRPr="00363BE4" w:rsidRDefault="00DC3505" w:rsidP="00DC3505">
      <w:pPr>
        <w:pStyle w:val="PlainText"/>
        <w:rPr>
          <w:rFonts w:ascii="Times New Roman" w:hAnsi="Times New Roman" w:cs="Times New Roman"/>
          <w:szCs w:val="22"/>
        </w:rPr>
      </w:pPr>
    </w:p>
    <w:p w14:paraId="1C9D8F20" w14:textId="1C3A2045" w:rsidR="00DC3505" w:rsidRPr="00363BE4" w:rsidRDefault="00DC3505" w:rsidP="00247498">
      <w:pPr>
        <w:pStyle w:val="PlainText"/>
        <w:jc w:val="center"/>
        <w:rPr>
          <w:rFonts w:ascii="Times New Roman" w:hAnsi="Times New Roman" w:cs="Times New Roman"/>
          <w:b/>
          <w:bCs/>
          <w:szCs w:val="22"/>
          <w:u w:val="single"/>
        </w:rPr>
      </w:pPr>
      <w:r w:rsidRPr="00363BE4">
        <w:rPr>
          <w:rFonts w:ascii="Times New Roman" w:hAnsi="Times New Roman" w:cs="Times New Roman"/>
          <w:b/>
          <w:bCs/>
          <w:szCs w:val="22"/>
          <w:u w:val="single"/>
        </w:rPr>
        <w:t>Projects Updates:</w:t>
      </w:r>
    </w:p>
    <w:p w14:paraId="7CF4B135" w14:textId="77777777" w:rsidR="00DC3505" w:rsidRPr="00363BE4" w:rsidRDefault="00DC3505" w:rsidP="00DC3505">
      <w:pPr>
        <w:pStyle w:val="PlainText"/>
        <w:rPr>
          <w:rFonts w:ascii="Times New Roman" w:hAnsi="Times New Roman" w:cs="Times New Roman"/>
          <w:szCs w:val="22"/>
        </w:rPr>
      </w:pPr>
    </w:p>
    <w:p w14:paraId="06485345" w14:textId="160F593B" w:rsidR="00B802BF" w:rsidRPr="00363BE4" w:rsidRDefault="00DC3505" w:rsidP="00FA30C3">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t>Snow removal</w:t>
      </w:r>
      <w:r w:rsidRPr="00363BE4">
        <w:rPr>
          <w:rFonts w:ascii="Times New Roman" w:hAnsi="Times New Roman" w:cs="Times New Roman"/>
          <w:szCs w:val="22"/>
        </w:rPr>
        <w:t xml:space="preserve"> </w:t>
      </w:r>
      <w:r w:rsidR="00247498" w:rsidRPr="00363BE4">
        <w:rPr>
          <w:rFonts w:ascii="Times New Roman" w:hAnsi="Times New Roman" w:cs="Times New Roman"/>
          <w:szCs w:val="22"/>
        </w:rPr>
        <w:t>–</w:t>
      </w:r>
      <w:r w:rsidRPr="00363BE4">
        <w:rPr>
          <w:rFonts w:ascii="Times New Roman" w:hAnsi="Times New Roman" w:cs="Times New Roman"/>
          <w:szCs w:val="22"/>
        </w:rPr>
        <w:t xml:space="preserve"> We are in year 2 of a </w:t>
      </w:r>
      <w:r w:rsidR="00B1273E" w:rsidRPr="00363BE4">
        <w:rPr>
          <w:rFonts w:ascii="Times New Roman" w:hAnsi="Times New Roman" w:cs="Times New Roman"/>
          <w:szCs w:val="22"/>
        </w:rPr>
        <w:t>3-year</w:t>
      </w:r>
      <w:r w:rsidRPr="00363BE4">
        <w:rPr>
          <w:rFonts w:ascii="Times New Roman" w:hAnsi="Times New Roman" w:cs="Times New Roman"/>
          <w:szCs w:val="22"/>
        </w:rPr>
        <w:t xml:space="preserve"> contract with NRGY for snowplowing the roads.  We are in year 1 of a </w:t>
      </w:r>
      <w:r w:rsidR="00B1273E" w:rsidRPr="00363BE4">
        <w:rPr>
          <w:rFonts w:ascii="Times New Roman" w:hAnsi="Times New Roman" w:cs="Times New Roman"/>
          <w:szCs w:val="22"/>
        </w:rPr>
        <w:t>3-year</w:t>
      </w:r>
      <w:r w:rsidRPr="00363BE4">
        <w:rPr>
          <w:rFonts w:ascii="Times New Roman" w:hAnsi="Times New Roman" w:cs="Times New Roman"/>
          <w:szCs w:val="22"/>
        </w:rPr>
        <w:t xml:space="preserve"> snow removal contract with Tuck.  Tuck performs snow removal in cabin areas and related hand work.  While there are always some hiccups on the first storm, it appears that both contractors have a good hand</w:t>
      </w:r>
      <w:r w:rsidR="00355369">
        <w:rPr>
          <w:rFonts w:ascii="Times New Roman" w:hAnsi="Times New Roman" w:cs="Times New Roman"/>
          <w:szCs w:val="22"/>
        </w:rPr>
        <w:t>le</w:t>
      </w:r>
      <w:r w:rsidRPr="00363BE4">
        <w:rPr>
          <w:rFonts w:ascii="Times New Roman" w:hAnsi="Times New Roman" w:cs="Times New Roman"/>
          <w:szCs w:val="22"/>
        </w:rPr>
        <w:t xml:space="preserve"> on snow removal. </w:t>
      </w:r>
    </w:p>
    <w:p w14:paraId="07234360" w14:textId="595744EF" w:rsidR="00DC3505" w:rsidRPr="00363BE4" w:rsidRDefault="00DC3505" w:rsidP="00DC3505">
      <w:pPr>
        <w:pStyle w:val="PlainText"/>
        <w:rPr>
          <w:rFonts w:ascii="Times New Roman" w:hAnsi="Times New Roman" w:cs="Times New Roman"/>
          <w:szCs w:val="22"/>
        </w:rPr>
      </w:pPr>
    </w:p>
    <w:p w14:paraId="6EDC7823" w14:textId="08211BE4" w:rsidR="00DC3505" w:rsidRPr="00363BE4" w:rsidRDefault="00DC3505" w:rsidP="00FA30C3">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lastRenderedPageBreak/>
        <w:t>Tubing hill operations</w:t>
      </w:r>
      <w:r w:rsidRPr="00363BE4">
        <w:rPr>
          <w:rFonts w:ascii="Times New Roman" w:hAnsi="Times New Roman" w:cs="Times New Roman"/>
          <w:szCs w:val="22"/>
        </w:rPr>
        <w:t xml:space="preserve"> </w:t>
      </w:r>
      <w:r w:rsidR="00247498" w:rsidRPr="00363BE4">
        <w:rPr>
          <w:rFonts w:ascii="Times New Roman" w:hAnsi="Times New Roman" w:cs="Times New Roman"/>
          <w:szCs w:val="22"/>
        </w:rPr>
        <w:t xml:space="preserve">– </w:t>
      </w:r>
      <w:r w:rsidR="00582F99">
        <w:rPr>
          <w:rFonts w:ascii="Times New Roman" w:hAnsi="Times New Roman" w:cs="Times New Roman"/>
          <w:szCs w:val="22"/>
        </w:rPr>
        <w:t>We</w:t>
      </w:r>
      <w:r w:rsidRPr="00363BE4">
        <w:rPr>
          <w:rFonts w:ascii="Times New Roman" w:hAnsi="Times New Roman" w:cs="Times New Roman"/>
          <w:szCs w:val="22"/>
        </w:rPr>
        <w:t xml:space="preserve"> just learned this morning that we are not going to make our planned opening this Saturday.  There have been too high of temperatures for us to make enough snow.  The forecast is looking better</w:t>
      </w:r>
      <w:r w:rsidR="00247498" w:rsidRPr="00363BE4">
        <w:rPr>
          <w:rFonts w:ascii="Times New Roman" w:hAnsi="Times New Roman" w:cs="Times New Roman"/>
          <w:szCs w:val="22"/>
        </w:rPr>
        <w:t>,</w:t>
      </w:r>
      <w:r w:rsidRPr="00363BE4">
        <w:rPr>
          <w:rFonts w:ascii="Times New Roman" w:hAnsi="Times New Roman" w:cs="Times New Roman"/>
          <w:szCs w:val="22"/>
        </w:rPr>
        <w:t xml:space="preserve"> and we plan to open on December 23rd.  We are making the use of the tubing hill free for all Promontory owners and families.  $15 for each guest who is not an owner. 10 punch pass for $100.  </w:t>
      </w:r>
    </w:p>
    <w:p w14:paraId="509B1003" w14:textId="77777777" w:rsidR="00363BE4" w:rsidRPr="00363BE4" w:rsidRDefault="00363BE4" w:rsidP="00363BE4">
      <w:pPr>
        <w:pStyle w:val="PlainText"/>
        <w:rPr>
          <w:rFonts w:ascii="Times New Roman" w:hAnsi="Times New Roman" w:cs="Times New Roman"/>
          <w:szCs w:val="22"/>
        </w:rPr>
      </w:pPr>
    </w:p>
    <w:p w14:paraId="30FE143D" w14:textId="3AD0682C" w:rsidR="00A46D4A" w:rsidRDefault="00355369" w:rsidP="00B802BF">
      <w:pPr>
        <w:pStyle w:val="PlainText"/>
        <w:numPr>
          <w:ilvl w:val="0"/>
          <w:numId w:val="1"/>
        </w:numPr>
        <w:rPr>
          <w:rFonts w:ascii="Times New Roman" w:hAnsi="Times New Roman" w:cs="Times New Roman"/>
          <w:szCs w:val="22"/>
        </w:rPr>
      </w:pPr>
      <w:r>
        <w:rPr>
          <w:rFonts w:ascii="Times New Roman" w:hAnsi="Times New Roman" w:cs="Times New Roman"/>
          <w:szCs w:val="22"/>
        </w:rPr>
        <w:t>Joe Ellis</w:t>
      </w:r>
      <w:r w:rsidR="004645EB" w:rsidRPr="00363BE4">
        <w:rPr>
          <w:rFonts w:ascii="Times New Roman" w:hAnsi="Times New Roman" w:cs="Times New Roman"/>
          <w:szCs w:val="22"/>
        </w:rPr>
        <w:t xml:space="preserve">: </w:t>
      </w:r>
      <w:r w:rsidR="00582F99">
        <w:rPr>
          <w:rFonts w:ascii="Times New Roman" w:hAnsi="Times New Roman" w:cs="Times New Roman"/>
          <w:szCs w:val="22"/>
        </w:rPr>
        <w:t xml:space="preserve">Tubing hill should </w:t>
      </w:r>
      <w:r w:rsidR="004645EB" w:rsidRPr="00363BE4">
        <w:rPr>
          <w:rFonts w:ascii="Times New Roman" w:hAnsi="Times New Roman" w:cs="Times New Roman"/>
          <w:szCs w:val="22"/>
        </w:rPr>
        <w:t>be open by 12/23. Rates same as last year. No charge for owners in Promontory. J</w:t>
      </w:r>
      <w:r w:rsidR="00A46D4A">
        <w:rPr>
          <w:rFonts w:ascii="Times New Roman" w:hAnsi="Times New Roman" w:cs="Times New Roman"/>
          <w:szCs w:val="22"/>
        </w:rPr>
        <w:t xml:space="preserve">ohn </w:t>
      </w:r>
      <w:r w:rsidR="004645EB" w:rsidRPr="00363BE4">
        <w:rPr>
          <w:rFonts w:ascii="Times New Roman" w:hAnsi="Times New Roman" w:cs="Times New Roman"/>
          <w:szCs w:val="22"/>
        </w:rPr>
        <w:t>I</w:t>
      </w:r>
      <w:r w:rsidR="00A46D4A">
        <w:rPr>
          <w:rFonts w:ascii="Times New Roman" w:hAnsi="Times New Roman" w:cs="Times New Roman"/>
          <w:szCs w:val="22"/>
        </w:rPr>
        <w:t>rvine</w:t>
      </w:r>
      <w:r w:rsidR="004645EB" w:rsidRPr="00363BE4">
        <w:rPr>
          <w:rFonts w:ascii="Times New Roman" w:hAnsi="Times New Roman" w:cs="Times New Roman"/>
          <w:szCs w:val="22"/>
        </w:rPr>
        <w:t xml:space="preserve">: </w:t>
      </w:r>
      <w:r w:rsidR="00B1273E" w:rsidRPr="00363BE4">
        <w:rPr>
          <w:rFonts w:ascii="Times New Roman" w:hAnsi="Times New Roman" w:cs="Times New Roman"/>
          <w:szCs w:val="22"/>
        </w:rPr>
        <w:t>A</w:t>
      </w:r>
      <w:r w:rsidR="004645EB" w:rsidRPr="00363BE4">
        <w:rPr>
          <w:rFonts w:ascii="Times New Roman" w:hAnsi="Times New Roman" w:cs="Times New Roman"/>
          <w:szCs w:val="22"/>
        </w:rPr>
        <w:t xml:space="preserve">re dependents considered </w:t>
      </w:r>
      <w:r w:rsidR="00582F99">
        <w:rPr>
          <w:rFonts w:ascii="Times New Roman" w:hAnsi="Times New Roman" w:cs="Times New Roman"/>
          <w:szCs w:val="22"/>
        </w:rPr>
        <w:t xml:space="preserve">within definition of </w:t>
      </w:r>
      <w:r w:rsidR="004645EB" w:rsidRPr="00363BE4">
        <w:rPr>
          <w:rFonts w:ascii="Times New Roman" w:hAnsi="Times New Roman" w:cs="Times New Roman"/>
          <w:szCs w:val="22"/>
        </w:rPr>
        <w:t xml:space="preserve">owners? </w:t>
      </w:r>
      <w:r w:rsidR="00B1273E" w:rsidRPr="00363BE4">
        <w:rPr>
          <w:rFonts w:ascii="Times New Roman" w:hAnsi="Times New Roman" w:cs="Times New Roman"/>
          <w:szCs w:val="22"/>
        </w:rPr>
        <w:t>Y</w:t>
      </w:r>
      <w:r w:rsidR="004645EB" w:rsidRPr="00363BE4">
        <w:rPr>
          <w:rFonts w:ascii="Times New Roman" w:hAnsi="Times New Roman" w:cs="Times New Roman"/>
          <w:szCs w:val="22"/>
        </w:rPr>
        <w:t xml:space="preserve">es, within your family, not </w:t>
      </w:r>
      <w:r w:rsidR="007A55DE">
        <w:rPr>
          <w:rFonts w:ascii="Times New Roman" w:hAnsi="Times New Roman" w:cs="Times New Roman"/>
          <w:szCs w:val="22"/>
        </w:rPr>
        <w:t xml:space="preserve">unrelated </w:t>
      </w:r>
      <w:r w:rsidR="004645EB" w:rsidRPr="00363BE4">
        <w:rPr>
          <w:rFonts w:ascii="Times New Roman" w:hAnsi="Times New Roman" w:cs="Times New Roman"/>
          <w:szCs w:val="22"/>
        </w:rPr>
        <w:t xml:space="preserve">guests from out of town that are </w:t>
      </w:r>
      <w:r w:rsidR="00B1273E" w:rsidRPr="00363BE4">
        <w:rPr>
          <w:rFonts w:ascii="Times New Roman" w:hAnsi="Times New Roman" w:cs="Times New Roman"/>
          <w:szCs w:val="22"/>
        </w:rPr>
        <w:t>visiting</w:t>
      </w:r>
      <w:r w:rsidR="004645EB" w:rsidRPr="00363BE4">
        <w:rPr>
          <w:rFonts w:ascii="Times New Roman" w:hAnsi="Times New Roman" w:cs="Times New Roman"/>
          <w:szCs w:val="22"/>
        </w:rPr>
        <w:t xml:space="preserve"> you, </w:t>
      </w:r>
      <w:r w:rsidR="007A55DE">
        <w:rPr>
          <w:rFonts w:ascii="Times New Roman" w:hAnsi="Times New Roman" w:cs="Times New Roman"/>
          <w:szCs w:val="22"/>
        </w:rPr>
        <w:t xml:space="preserve">those guests </w:t>
      </w:r>
      <w:r>
        <w:rPr>
          <w:rFonts w:ascii="Times New Roman" w:hAnsi="Times New Roman" w:cs="Times New Roman"/>
          <w:szCs w:val="22"/>
        </w:rPr>
        <w:t>would pay the fee</w:t>
      </w:r>
      <w:r w:rsidR="004645EB" w:rsidRPr="00363BE4">
        <w:rPr>
          <w:rFonts w:ascii="Times New Roman" w:hAnsi="Times New Roman" w:cs="Times New Roman"/>
          <w:szCs w:val="22"/>
        </w:rPr>
        <w:t xml:space="preserve">. </w:t>
      </w:r>
    </w:p>
    <w:p w14:paraId="5FE081AC" w14:textId="7175BF47" w:rsidR="00B802BF" w:rsidRPr="00363BE4" w:rsidRDefault="00582F99" w:rsidP="00B802BF">
      <w:pPr>
        <w:pStyle w:val="PlainText"/>
        <w:numPr>
          <w:ilvl w:val="0"/>
          <w:numId w:val="1"/>
        </w:numPr>
        <w:rPr>
          <w:rFonts w:ascii="Times New Roman" w:hAnsi="Times New Roman" w:cs="Times New Roman"/>
          <w:szCs w:val="22"/>
        </w:rPr>
      </w:pPr>
      <w:r>
        <w:rPr>
          <w:rFonts w:ascii="Times New Roman" w:hAnsi="Times New Roman" w:cs="Times New Roman"/>
          <w:szCs w:val="22"/>
          <w:u w:val="single"/>
        </w:rPr>
        <w:t>JI</w:t>
      </w:r>
      <w:r w:rsidR="00FA30C3" w:rsidRPr="00363BE4">
        <w:rPr>
          <w:rFonts w:ascii="Times New Roman" w:hAnsi="Times New Roman" w:cs="Times New Roman"/>
          <w:szCs w:val="22"/>
          <w:u w:val="single"/>
        </w:rPr>
        <w:t>: Would like to see the definition of owners/guests clarified</w:t>
      </w:r>
      <w:r w:rsidR="00A46D4A">
        <w:rPr>
          <w:rFonts w:ascii="Times New Roman" w:hAnsi="Times New Roman" w:cs="Times New Roman"/>
          <w:szCs w:val="22"/>
          <w:u w:val="single"/>
        </w:rPr>
        <w:t xml:space="preserve"> in</w:t>
      </w:r>
      <w:r>
        <w:rPr>
          <w:rFonts w:ascii="Times New Roman" w:hAnsi="Times New Roman" w:cs="Times New Roman"/>
          <w:szCs w:val="22"/>
          <w:u w:val="single"/>
        </w:rPr>
        <w:t xml:space="preserve"> writing</w:t>
      </w:r>
      <w:r w:rsidR="007A55DE">
        <w:rPr>
          <w:rFonts w:ascii="Times New Roman" w:hAnsi="Times New Roman" w:cs="Times New Roman"/>
          <w:szCs w:val="22"/>
          <w:u w:val="single"/>
        </w:rPr>
        <w:t>.</w:t>
      </w:r>
      <w:r w:rsidR="00FA30C3" w:rsidRPr="00363BE4">
        <w:rPr>
          <w:rFonts w:ascii="Times New Roman" w:hAnsi="Times New Roman" w:cs="Times New Roman"/>
          <w:szCs w:val="22"/>
        </w:rPr>
        <w:t xml:space="preserve"> </w:t>
      </w:r>
    </w:p>
    <w:p w14:paraId="1AF9D4BF" w14:textId="0682F202" w:rsidR="00DC3505" w:rsidRPr="00363BE4" w:rsidRDefault="00DC3505" w:rsidP="00DC3505">
      <w:pPr>
        <w:pStyle w:val="PlainText"/>
        <w:rPr>
          <w:rFonts w:ascii="Times New Roman" w:hAnsi="Times New Roman" w:cs="Times New Roman"/>
          <w:szCs w:val="22"/>
        </w:rPr>
      </w:pPr>
    </w:p>
    <w:p w14:paraId="575D9776" w14:textId="6036FFC8" w:rsidR="00B802BF" w:rsidRPr="00780EFE" w:rsidRDefault="00DC3505" w:rsidP="00780EFE">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t>Winter Trail grooming</w:t>
      </w:r>
      <w:r w:rsidRPr="00363BE4">
        <w:rPr>
          <w:rFonts w:ascii="Times New Roman" w:hAnsi="Times New Roman" w:cs="Times New Roman"/>
          <w:szCs w:val="22"/>
        </w:rPr>
        <w:t xml:space="preserve"> </w:t>
      </w:r>
      <w:r w:rsidR="00FA30C3" w:rsidRPr="00363BE4">
        <w:rPr>
          <w:rFonts w:ascii="Times New Roman" w:hAnsi="Times New Roman" w:cs="Times New Roman"/>
          <w:szCs w:val="22"/>
        </w:rPr>
        <w:t xml:space="preserve">– </w:t>
      </w:r>
      <w:r w:rsidR="007A55DE">
        <w:rPr>
          <w:rFonts w:ascii="Times New Roman" w:hAnsi="Times New Roman" w:cs="Times New Roman"/>
          <w:szCs w:val="22"/>
        </w:rPr>
        <w:t>W</w:t>
      </w:r>
      <w:r w:rsidRPr="00363BE4">
        <w:rPr>
          <w:rFonts w:ascii="Times New Roman" w:hAnsi="Times New Roman" w:cs="Times New Roman"/>
          <w:szCs w:val="22"/>
        </w:rPr>
        <w:t xml:space="preserve">e do not yet have enough snow to begin trail grooming operations.  </w:t>
      </w:r>
      <w:r w:rsidR="004645EB" w:rsidRPr="00780EFE">
        <w:rPr>
          <w:rFonts w:ascii="Times New Roman" w:hAnsi="Times New Roman" w:cs="Times New Roman"/>
          <w:szCs w:val="22"/>
        </w:rPr>
        <w:t>J</w:t>
      </w:r>
      <w:r w:rsidR="007A55DE" w:rsidRPr="00780EFE">
        <w:rPr>
          <w:rFonts w:ascii="Times New Roman" w:hAnsi="Times New Roman" w:cs="Times New Roman"/>
          <w:szCs w:val="22"/>
        </w:rPr>
        <w:t xml:space="preserve">oe </w:t>
      </w:r>
      <w:r w:rsidR="004645EB" w:rsidRPr="00780EFE">
        <w:rPr>
          <w:rFonts w:ascii="Times New Roman" w:hAnsi="Times New Roman" w:cs="Times New Roman"/>
          <w:szCs w:val="22"/>
        </w:rPr>
        <w:t>E</w:t>
      </w:r>
      <w:r w:rsidR="007A55DE" w:rsidRPr="00780EFE">
        <w:rPr>
          <w:rFonts w:ascii="Times New Roman" w:hAnsi="Times New Roman" w:cs="Times New Roman"/>
          <w:szCs w:val="22"/>
        </w:rPr>
        <w:t>llis</w:t>
      </w:r>
      <w:r w:rsidR="004645EB" w:rsidRPr="00780EFE">
        <w:rPr>
          <w:rFonts w:ascii="Times New Roman" w:hAnsi="Times New Roman" w:cs="Times New Roman"/>
          <w:szCs w:val="22"/>
        </w:rPr>
        <w:t xml:space="preserve">: </w:t>
      </w:r>
      <w:r w:rsidR="007A55DE" w:rsidRPr="00780EFE">
        <w:rPr>
          <w:rFonts w:ascii="Times New Roman" w:hAnsi="Times New Roman" w:cs="Times New Roman"/>
          <w:szCs w:val="22"/>
        </w:rPr>
        <w:t>We n</w:t>
      </w:r>
      <w:r w:rsidR="006E2E9D" w:rsidRPr="00780EFE">
        <w:rPr>
          <w:rFonts w:ascii="Times New Roman" w:hAnsi="Times New Roman" w:cs="Times New Roman"/>
          <w:szCs w:val="22"/>
        </w:rPr>
        <w:t xml:space="preserve">eed 18” before we can run </w:t>
      </w:r>
      <w:r w:rsidR="007A55DE" w:rsidRPr="00780EFE">
        <w:rPr>
          <w:rFonts w:ascii="Times New Roman" w:hAnsi="Times New Roman" w:cs="Times New Roman"/>
          <w:szCs w:val="22"/>
        </w:rPr>
        <w:t xml:space="preserve">our grooming </w:t>
      </w:r>
      <w:r w:rsidR="006E2E9D" w:rsidRPr="00780EFE">
        <w:rPr>
          <w:rFonts w:ascii="Times New Roman" w:hAnsi="Times New Roman" w:cs="Times New Roman"/>
          <w:szCs w:val="22"/>
        </w:rPr>
        <w:t xml:space="preserve">equipment on it. SP: </w:t>
      </w:r>
      <w:r w:rsidR="00B1273E" w:rsidRPr="00780EFE">
        <w:rPr>
          <w:rFonts w:ascii="Times New Roman" w:hAnsi="Times New Roman" w:cs="Times New Roman"/>
          <w:szCs w:val="22"/>
        </w:rPr>
        <w:t>P</w:t>
      </w:r>
      <w:r w:rsidR="006E2E9D" w:rsidRPr="00780EFE">
        <w:rPr>
          <w:rFonts w:ascii="Times New Roman" w:hAnsi="Times New Roman" w:cs="Times New Roman"/>
          <w:szCs w:val="22"/>
        </w:rPr>
        <w:t>lan is to do same trails</w:t>
      </w:r>
      <w:r w:rsidR="007A55DE" w:rsidRPr="00780EFE">
        <w:rPr>
          <w:rFonts w:ascii="Times New Roman" w:hAnsi="Times New Roman" w:cs="Times New Roman"/>
          <w:szCs w:val="22"/>
        </w:rPr>
        <w:t xml:space="preserve"> route</w:t>
      </w:r>
      <w:r w:rsidR="006E2E9D" w:rsidRPr="00780EFE">
        <w:rPr>
          <w:rFonts w:ascii="Times New Roman" w:hAnsi="Times New Roman" w:cs="Times New Roman"/>
          <w:szCs w:val="22"/>
        </w:rPr>
        <w:t xml:space="preserve"> as last year. </w:t>
      </w:r>
    </w:p>
    <w:p w14:paraId="6A0A8B4C" w14:textId="35A29992" w:rsidR="00DC3505" w:rsidRPr="00363BE4" w:rsidRDefault="00DC3505" w:rsidP="00DC3505">
      <w:pPr>
        <w:pStyle w:val="PlainText"/>
        <w:rPr>
          <w:rFonts w:ascii="Times New Roman" w:hAnsi="Times New Roman" w:cs="Times New Roman"/>
          <w:szCs w:val="22"/>
        </w:rPr>
      </w:pPr>
    </w:p>
    <w:p w14:paraId="4D7747E7" w14:textId="04F1A1AF" w:rsidR="0053648B" w:rsidRDefault="00DC3505" w:rsidP="0053648B">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t>Tree care</w:t>
      </w:r>
      <w:r w:rsidRPr="00363BE4">
        <w:rPr>
          <w:rFonts w:ascii="Times New Roman" w:hAnsi="Times New Roman" w:cs="Times New Roman"/>
          <w:szCs w:val="22"/>
        </w:rPr>
        <w:t xml:space="preserve"> </w:t>
      </w:r>
      <w:r w:rsidR="00FA30C3" w:rsidRPr="00363BE4">
        <w:rPr>
          <w:rFonts w:ascii="Times New Roman" w:hAnsi="Times New Roman" w:cs="Times New Roman"/>
          <w:szCs w:val="22"/>
        </w:rPr>
        <w:t>–</w:t>
      </w:r>
      <w:r w:rsidRPr="00363BE4">
        <w:rPr>
          <w:rFonts w:ascii="Times New Roman" w:hAnsi="Times New Roman" w:cs="Times New Roman"/>
          <w:szCs w:val="22"/>
        </w:rPr>
        <w:t xml:space="preserve"> Our arborist completed a </w:t>
      </w:r>
      <w:r w:rsidR="00B1273E" w:rsidRPr="00363BE4">
        <w:rPr>
          <w:rFonts w:ascii="Times New Roman" w:hAnsi="Times New Roman" w:cs="Times New Roman"/>
          <w:szCs w:val="22"/>
        </w:rPr>
        <w:t>three-year</w:t>
      </w:r>
      <w:r w:rsidRPr="00363BE4">
        <w:rPr>
          <w:rFonts w:ascii="Times New Roman" w:hAnsi="Times New Roman" w:cs="Times New Roman"/>
          <w:szCs w:val="22"/>
        </w:rPr>
        <w:t xml:space="preserve"> review of our tree care and proposed ongoing best practices.  We have already greatly reduced the tree damage caused by bugs/fungus.  We have begun implementation of a fertigation program (fertilizing trees through the drip irrigation system).  We are checking soils where planting.  </w:t>
      </w:r>
      <w:r w:rsidR="00B1273E" w:rsidRPr="007A55DE">
        <w:rPr>
          <w:rFonts w:ascii="Times New Roman" w:hAnsi="Times New Roman" w:cs="Times New Roman"/>
          <w:szCs w:val="22"/>
        </w:rPr>
        <w:t>W</w:t>
      </w:r>
      <w:r w:rsidR="00120ECA" w:rsidRPr="007A55DE">
        <w:rPr>
          <w:rFonts w:ascii="Times New Roman" w:hAnsi="Times New Roman" w:cs="Times New Roman"/>
          <w:szCs w:val="22"/>
        </w:rPr>
        <w:t xml:space="preserve">atching planting better, many soils in our neighborhoods do not have enough organic material. Will post arborist’s best practices on website for owners. JI: </w:t>
      </w:r>
      <w:r w:rsidR="00B1273E" w:rsidRPr="007A55DE">
        <w:rPr>
          <w:rFonts w:ascii="Times New Roman" w:hAnsi="Times New Roman" w:cs="Times New Roman"/>
          <w:szCs w:val="22"/>
        </w:rPr>
        <w:t>D</w:t>
      </w:r>
      <w:r w:rsidR="00120ECA" w:rsidRPr="007A55DE">
        <w:rPr>
          <w:rFonts w:ascii="Times New Roman" w:hAnsi="Times New Roman" w:cs="Times New Roman"/>
          <w:szCs w:val="22"/>
        </w:rPr>
        <w:t xml:space="preserve">id soil expert or arborist find that some previously planted areas aren’t acceptable? SP: </w:t>
      </w:r>
      <w:r w:rsidR="00B1273E" w:rsidRPr="007A55DE">
        <w:rPr>
          <w:rFonts w:ascii="Times New Roman" w:hAnsi="Times New Roman" w:cs="Times New Roman"/>
          <w:szCs w:val="22"/>
        </w:rPr>
        <w:t>T</w:t>
      </w:r>
      <w:r w:rsidR="00120ECA" w:rsidRPr="007A55DE">
        <w:rPr>
          <w:rFonts w:ascii="Times New Roman" w:hAnsi="Times New Roman" w:cs="Times New Roman"/>
          <w:szCs w:val="22"/>
        </w:rPr>
        <w:t xml:space="preserve">hat’s accurate. Standard tree planting won’t work in those places, you can supplement soils there. </w:t>
      </w:r>
    </w:p>
    <w:p w14:paraId="53A7DD87" w14:textId="77777777" w:rsidR="0053648B" w:rsidRPr="0053648B" w:rsidRDefault="0053648B" w:rsidP="0053648B">
      <w:pPr>
        <w:pStyle w:val="PlainText"/>
        <w:rPr>
          <w:rFonts w:ascii="Times New Roman" w:hAnsi="Times New Roman" w:cs="Times New Roman"/>
          <w:szCs w:val="22"/>
        </w:rPr>
      </w:pPr>
    </w:p>
    <w:p w14:paraId="643DC67F" w14:textId="0B519403" w:rsidR="00B802BF" w:rsidRPr="0053648B" w:rsidRDefault="00DC3505" w:rsidP="0053648B">
      <w:pPr>
        <w:pStyle w:val="PlainText"/>
        <w:numPr>
          <w:ilvl w:val="0"/>
          <w:numId w:val="3"/>
        </w:numPr>
        <w:ind w:left="360"/>
        <w:rPr>
          <w:rFonts w:ascii="Times New Roman" w:hAnsi="Times New Roman" w:cs="Times New Roman"/>
          <w:szCs w:val="22"/>
        </w:rPr>
      </w:pPr>
      <w:r w:rsidRPr="0053648B">
        <w:rPr>
          <w:rFonts w:ascii="Times New Roman" w:hAnsi="Times New Roman" w:cs="Times New Roman"/>
          <w:b/>
          <w:bCs/>
          <w:szCs w:val="22"/>
          <w:u w:val="single"/>
        </w:rPr>
        <w:t>Water Conservation</w:t>
      </w:r>
      <w:r w:rsidRPr="0053648B">
        <w:rPr>
          <w:rFonts w:ascii="Times New Roman" w:hAnsi="Times New Roman" w:cs="Times New Roman"/>
          <w:szCs w:val="22"/>
        </w:rPr>
        <w:t xml:space="preserve"> </w:t>
      </w:r>
      <w:r w:rsidR="00FA30C3" w:rsidRPr="0053648B">
        <w:rPr>
          <w:rFonts w:ascii="Times New Roman" w:hAnsi="Times New Roman" w:cs="Times New Roman"/>
          <w:szCs w:val="22"/>
        </w:rPr>
        <w:t>– SP:</w:t>
      </w:r>
      <w:r w:rsidRPr="0053648B">
        <w:rPr>
          <w:rFonts w:ascii="Times New Roman" w:hAnsi="Times New Roman" w:cs="Times New Roman"/>
          <w:szCs w:val="22"/>
        </w:rPr>
        <w:t xml:space="preserve"> We have started a review of overall water use and have been contacted by Summit County to participate in a program promoting smart water use conservation</w:t>
      </w:r>
      <w:r w:rsidR="00FA30C3" w:rsidRPr="0053648B">
        <w:rPr>
          <w:rFonts w:ascii="Times New Roman" w:hAnsi="Times New Roman" w:cs="Times New Roman"/>
          <w:szCs w:val="22"/>
        </w:rPr>
        <w:t>.</w:t>
      </w:r>
      <w:r w:rsidR="0053648B" w:rsidRPr="0053648B">
        <w:rPr>
          <w:rFonts w:ascii="Times New Roman" w:hAnsi="Times New Roman" w:cs="Times New Roman"/>
          <w:szCs w:val="22"/>
        </w:rPr>
        <w:t xml:space="preserve"> </w:t>
      </w:r>
      <w:r w:rsidR="00697C7A" w:rsidRPr="0053648B">
        <w:rPr>
          <w:rFonts w:ascii="Times New Roman" w:hAnsi="Times New Roman" w:cs="Times New Roman"/>
          <w:szCs w:val="22"/>
        </w:rPr>
        <w:t xml:space="preserve">SP: </w:t>
      </w:r>
      <w:r w:rsidR="00B1273E" w:rsidRPr="0053648B">
        <w:rPr>
          <w:rFonts w:ascii="Times New Roman" w:hAnsi="Times New Roman" w:cs="Times New Roman"/>
          <w:szCs w:val="22"/>
        </w:rPr>
        <w:t>Weather track</w:t>
      </w:r>
      <w:r w:rsidR="00697C7A" w:rsidRPr="0053648B">
        <w:rPr>
          <w:rFonts w:ascii="Times New Roman" w:hAnsi="Times New Roman" w:cs="Times New Roman"/>
          <w:szCs w:val="22"/>
        </w:rPr>
        <w:t xml:space="preserve"> system </w:t>
      </w:r>
      <w:r w:rsidR="007A55DE" w:rsidRPr="0053648B">
        <w:rPr>
          <w:rFonts w:ascii="Times New Roman" w:hAnsi="Times New Roman" w:cs="Times New Roman"/>
          <w:szCs w:val="22"/>
        </w:rPr>
        <w:t>identifies</w:t>
      </w:r>
      <w:r w:rsidR="00697C7A" w:rsidRPr="0053648B">
        <w:rPr>
          <w:rFonts w:ascii="Times New Roman" w:hAnsi="Times New Roman" w:cs="Times New Roman"/>
          <w:szCs w:val="22"/>
        </w:rPr>
        <w:t xml:space="preserve"> rainfall</w:t>
      </w:r>
      <w:r w:rsidR="007A55DE" w:rsidRPr="0053648B">
        <w:rPr>
          <w:rFonts w:ascii="Times New Roman" w:hAnsi="Times New Roman" w:cs="Times New Roman"/>
          <w:szCs w:val="22"/>
        </w:rPr>
        <w:t>, wind, related weather conditions</w:t>
      </w:r>
      <w:r w:rsidR="00697C7A" w:rsidRPr="0053648B">
        <w:rPr>
          <w:rFonts w:ascii="Times New Roman" w:hAnsi="Times New Roman" w:cs="Times New Roman"/>
          <w:szCs w:val="22"/>
        </w:rPr>
        <w:t xml:space="preserve"> and how much water is getting to the trees. Summit County wants to get us involved with their water conservation program as an ambassador to other HOAs. Will look at what that means before we commit. </w:t>
      </w:r>
      <w:r w:rsidR="0017667D" w:rsidRPr="0053648B">
        <w:rPr>
          <w:rFonts w:ascii="Times New Roman" w:hAnsi="Times New Roman" w:cs="Times New Roman"/>
          <w:szCs w:val="22"/>
        </w:rPr>
        <w:t xml:space="preserve">JI: </w:t>
      </w:r>
      <w:r w:rsidR="000A140C" w:rsidRPr="0053648B">
        <w:rPr>
          <w:rFonts w:ascii="Times New Roman" w:hAnsi="Times New Roman" w:cs="Times New Roman"/>
          <w:szCs w:val="22"/>
        </w:rPr>
        <w:t>“</w:t>
      </w:r>
      <w:r w:rsidR="0017667D" w:rsidRPr="0053648B">
        <w:rPr>
          <w:rFonts w:ascii="Times New Roman" w:hAnsi="Times New Roman" w:cs="Times New Roman"/>
          <w:szCs w:val="22"/>
        </w:rPr>
        <w:t xml:space="preserve">Cadillac Desert” is good read if you care about water in the West. </w:t>
      </w:r>
    </w:p>
    <w:p w14:paraId="5EFA56EF" w14:textId="4BD6414C" w:rsidR="00DC3505" w:rsidRPr="00363BE4" w:rsidRDefault="00DC3505" w:rsidP="00DC3505">
      <w:pPr>
        <w:pStyle w:val="PlainText"/>
        <w:rPr>
          <w:rFonts w:ascii="Times New Roman" w:hAnsi="Times New Roman" w:cs="Times New Roman"/>
          <w:szCs w:val="22"/>
        </w:rPr>
      </w:pPr>
    </w:p>
    <w:p w14:paraId="7F5EDD11" w14:textId="01A7E178" w:rsidR="00B802BF" w:rsidRPr="00363BE4" w:rsidRDefault="00DC3505" w:rsidP="00FA30C3">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t>Construction</w:t>
      </w:r>
      <w:r w:rsidRPr="00363BE4">
        <w:rPr>
          <w:rFonts w:ascii="Times New Roman" w:hAnsi="Times New Roman" w:cs="Times New Roman"/>
          <w:szCs w:val="22"/>
        </w:rPr>
        <w:t xml:space="preserve">- For a comparative snapshot, at the end of last year, there were 652 custom homes completed and 71 under construction and 38 in design review. At the end of this year there are 721 homes completed, 88 homes under construction, and 33 in design review.  </w:t>
      </w:r>
      <w:r w:rsidR="004B19D8" w:rsidRPr="00363BE4">
        <w:rPr>
          <w:rFonts w:ascii="Times New Roman" w:hAnsi="Times New Roman" w:cs="Times New Roman"/>
          <w:szCs w:val="22"/>
        </w:rPr>
        <w:t>As of end of November.</w:t>
      </w:r>
    </w:p>
    <w:p w14:paraId="439A0DBD" w14:textId="7E9B3EF5" w:rsidR="00DC3505" w:rsidRPr="00363BE4" w:rsidRDefault="00DC3505" w:rsidP="00DC3505">
      <w:pPr>
        <w:pStyle w:val="PlainText"/>
        <w:rPr>
          <w:rFonts w:ascii="Times New Roman" w:hAnsi="Times New Roman" w:cs="Times New Roman"/>
          <w:szCs w:val="22"/>
        </w:rPr>
      </w:pPr>
    </w:p>
    <w:p w14:paraId="74393F24" w14:textId="3676A758" w:rsidR="00B802BF" w:rsidRPr="00363BE4" w:rsidRDefault="00DC3505" w:rsidP="003715F4">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t>Signage Updates</w:t>
      </w:r>
      <w:r w:rsidRPr="00363BE4">
        <w:rPr>
          <w:rFonts w:ascii="Times New Roman" w:hAnsi="Times New Roman" w:cs="Times New Roman"/>
          <w:szCs w:val="22"/>
        </w:rPr>
        <w:t xml:space="preserve"> </w:t>
      </w:r>
      <w:r w:rsidR="003715F4" w:rsidRPr="00363BE4">
        <w:rPr>
          <w:rFonts w:ascii="Times New Roman" w:hAnsi="Times New Roman" w:cs="Times New Roman"/>
          <w:szCs w:val="22"/>
        </w:rPr>
        <w:t>–</w:t>
      </w:r>
      <w:r w:rsidRPr="00363BE4">
        <w:rPr>
          <w:rFonts w:ascii="Times New Roman" w:hAnsi="Times New Roman" w:cs="Times New Roman"/>
          <w:szCs w:val="22"/>
        </w:rPr>
        <w:t xml:space="preserve"> Our directional signage has been weathered over the years and the rusted </w:t>
      </w:r>
      <w:r w:rsidR="0028776F" w:rsidRPr="00363BE4">
        <w:rPr>
          <w:rFonts w:ascii="Times New Roman" w:hAnsi="Times New Roman" w:cs="Times New Roman"/>
          <w:szCs w:val="22"/>
        </w:rPr>
        <w:t>core ten</w:t>
      </w:r>
      <w:r w:rsidRPr="00363BE4">
        <w:rPr>
          <w:rFonts w:ascii="Times New Roman" w:hAnsi="Times New Roman" w:cs="Times New Roman"/>
          <w:szCs w:val="22"/>
        </w:rPr>
        <w:t xml:space="preserve"> steel has rusted over letters such that the signs are in need of a refresh.  Replacement signage has been ordered and will be installed over the coming months.  </w:t>
      </w:r>
    </w:p>
    <w:p w14:paraId="19AB5FD8" w14:textId="245832D5" w:rsidR="00DC3505" w:rsidRPr="00363BE4" w:rsidRDefault="00DC3505" w:rsidP="00DC3505">
      <w:pPr>
        <w:pStyle w:val="PlainText"/>
        <w:rPr>
          <w:rFonts w:ascii="Times New Roman" w:hAnsi="Times New Roman" w:cs="Times New Roman"/>
          <w:szCs w:val="22"/>
        </w:rPr>
      </w:pPr>
    </w:p>
    <w:p w14:paraId="4D1760E0" w14:textId="541AE6E1" w:rsidR="00B802BF" w:rsidRPr="00780EFE" w:rsidRDefault="00DC3505" w:rsidP="00780EFE">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t>Shuttle service</w:t>
      </w:r>
      <w:r w:rsidRPr="00363BE4">
        <w:rPr>
          <w:rFonts w:ascii="Times New Roman" w:hAnsi="Times New Roman" w:cs="Times New Roman"/>
          <w:szCs w:val="22"/>
        </w:rPr>
        <w:t xml:space="preserve"> </w:t>
      </w:r>
      <w:r w:rsidR="003715F4" w:rsidRPr="00363BE4">
        <w:rPr>
          <w:rFonts w:ascii="Times New Roman" w:hAnsi="Times New Roman" w:cs="Times New Roman"/>
          <w:szCs w:val="22"/>
        </w:rPr>
        <w:t>–</w:t>
      </w:r>
      <w:r w:rsidRPr="00363BE4">
        <w:rPr>
          <w:rFonts w:ascii="Times New Roman" w:hAnsi="Times New Roman" w:cs="Times New Roman"/>
          <w:szCs w:val="22"/>
        </w:rPr>
        <w:t xml:space="preserve"> Due to higher demand during the holidays, we have rented a third shuttle to move our skiers back and forth to the slopes</w:t>
      </w:r>
      <w:r w:rsidR="00780EFE">
        <w:rPr>
          <w:rFonts w:ascii="Times New Roman" w:hAnsi="Times New Roman" w:cs="Times New Roman"/>
          <w:szCs w:val="22"/>
        </w:rPr>
        <w:t xml:space="preserve"> during the holidays</w:t>
      </w:r>
      <w:r w:rsidRPr="00363BE4">
        <w:rPr>
          <w:rFonts w:ascii="Times New Roman" w:hAnsi="Times New Roman" w:cs="Times New Roman"/>
          <w:szCs w:val="22"/>
        </w:rPr>
        <w:t xml:space="preserve">.  </w:t>
      </w:r>
      <w:r w:rsidR="0068458A" w:rsidRPr="00780EFE">
        <w:rPr>
          <w:rFonts w:ascii="Times New Roman" w:hAnsi="Times New Roman" w:cs="Times New Roman"/>
          <w:szCs w:val="22"/>
        </w:rPr>
        <w:t xml:space="preserve">JE: </w:t>
      </w:r>
      <w:r w:rsidR="00B1273E" w:rsidRPr="00780EFE">
        <w:rPr>
          <w:rFonts w:ascii="Times New Roman" w:hAnsi="Times New Roman" w:cs="Times New Roman"/>
          <w:szCs w:val="22"/>
        </w:rPr>
        <w:t>S</w:t>
      </w:r>
      <w:r w:rsidR="0068458A" w:rsidRPr="00780EFE">
        <w:rPr>
          <w:rFonts w:ascii="Times New Roman" w:hAnsi="Times New Roman" w:cs="Times New Roman"/>
          <w:szCs w:val="22"/>
        </w:rPr>
        <w:t xml:space="preserve">ervice has started to both ski resorts. First pickup from Shed is 7:45am, 9:30, 11, back, 11:30, 1, 2:30 and 4:30pm. </w:t>
      </w:r>
      <w:r w:rsidR="00780EFE">
        <w:rPr>
          <w:rFonts w:ascii="Times New Roman" w:hAnsi="Times New Roman" w:cs="Times New Roman"/>
          <w:szCs w:val="22"/>
        </w:rPr>
        <w:t>We have not</w:t>
      </w:r>
      <w:r w:rsidR="0068458A" w:rsidRPr="00780EFE">
        <w:rPr>
          <w:rFonts w:ascii="Times New Roman" w:hAnsi="Times New Roman" w:cs="Times New Roman"/>
          <w:szCs w:val="22"/>
        </w:rPr>
        <w:t xml:space="preserve"> yet reached capacity, but in anticipation for the holidays we’ve rented another </w:t>
      </w:r>
      <w:r w:rsidR="003715F4" w:rsidRPr="00780EFE">
        <w:rPr>
          <w:rFonts w:ascii="Times New Roman" w:hAnsi="Times New Roman" w:cs="Times New Roman"/>
          <w:szCs w:val="22"/>
        </w:rPr>
        <w:t xml:space="preserve">15-passenger shuttle, </w:t>
      </w:r>
      <w:r w:rsidR="0068458A" w:rsidRPr="00780EFE">
        <w:rPr>
          <w:rFonts w:ascii="Times New Roman" w:hAnsi="Times New Roman" w:cs="Times New Roman"/>
          <w:szCs w:val="22"/>
        </w:rPr>
        <w:t xml:space="preserve">running from holiday through January 2. JI: </w:t>
      </w:r>
      <w:r w:rsidR="00B1273E" w:rsidRPr="00780EFE">
        <w:rPr>
          <w:rFonts w:ascii="Times New Roman" w:hAnsi="Times New Roman" w:cs="Times New Roman"/>
          <w:szCs w:val="22"/>
        </w:rPr>
        <w:t>W</w:t>
      </w:r>
      <w:r w:rsidR="0068458A" w:rsidRPr="00780EFE">
        <w:rPr>
          <w:rFonts w:ascii="Times New Roman" w:hAnsi="Times New Roman" w:cs="Times New Roman"/>
          <w:szCs w:val="22"/>
        </w:rPr>
        <w:t xml:space="preserve">e discussed </w:t>
      </w:r>
      <w:r w:rsidR="00B1273E" w:rsidRPr="00780EFE">
        <w:rPr>
          <w:rFonts w:ascii="Times New Roman" w:hAnsi="Times New Roman" w:cs="Times New Roman"/>
          <w:szCs w:val="22"/>
        </w:rPr>
        <w:t>raising</w:t>
      </w:r>
      <w:r w:rsidR="0068458A" w:rsidRPr="00780EFE">
        <w:rPr>
          <w:rFonts w:ascii="Times New Roman" w:hAnsi="Times New Roman" w:cs="Times New Roman"/>
          <w:szCs w:val="22"/>
        </w:rPr>
        <w:t xml:space="preserve"> rates of private use. JE: $75/hour. One family will be using on evening of 12/28. </w:t>
      </w:r>
    </w:p>
    <w:p w14:paraId="3C30B245" w14:textId="246F1221" w:rsidR="00DC3505" w:rsidRPr="00363BE4" w:rsidRDefault="00DC3505" w:rsidP="00DC3505">
      <w:pPr>
        <w:pStyle w:val="PlainText"/>
        <w:rPr>
          <w:rFonts w:ascii="Times New Roman" w:hAnsi="Times New Roman" w:cs="Times New Roman"/>
          <w:szCs w:val="22"/>
        </w:rPr>
      </w:pPr>
    </w:p>
    <w:p w14:paraId="3333E7A5" w14:textId="7E22D5D9" w:rsidR="00DC3505" w:rsidRPr="00CF1CA6" w:rsidRDefault="00DC3505" w:rsidP="00CF1CA6">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t>Community enhancements</w:t>
      </w:r>
      <w:r w:rsidRPr="00363BE4">
        <w:rPr>
          <w:rFonts w:ascii="Times New Roman" w:hAnsi="Times New Roman" w:cs="Times New Roman"/>
          <w:szCs w:val="22"/>
        </w:rPr>
        <w:t xml:space="preserve"> </w:t>
      </w:r>
      <w:r w:rsidR="003715F4" w:rsidRPr="00363BE4">
        <w:rPr>
          <w:rFonts w:ascii="Times New Roman" w:hAnsi="Times New Roman" w:cs="Times New Roman"/>
          <w:szCs w:val="22"/>
        </w:rPr>
        <w:t>– SP:</w:t>
      </w:r>
      <w:r w:rsidRPr="00363BE4">
        <w:rPr>
          <w:rFonts w:ascii="Times New Roman" w:hAnsi="Times New Roman" w:cs="Times New Roman"/>
          <w:szCs w:val="22"/>
        </w:rPr>
        <w:t xml:space="preserve"> In addition to regularly scheduled road repairs and slurry, we are testing road shoulder treatments with the intent to adopt a community standard that would be phased in throughout the community.  </w:t>
      </w:r>
      <w:r w:rsidRPr="00CF1CA6">
        <w:rPr>
          <w:rFonts w:ascii="Times New Roman" w:hAnsi="Times New Roman" w:cs="Times New Roman"/>
          <w:szCs w:val="22"/>
        </w:rPr>
        <w:t xml:space="preserve">We sent out </w:t>
      </w:r>
      <w:r w:rsidR="00CF1CA6" w:rsidRPr="00CF1CA6">
        <w:rPr>
          <w:rFonts w:ascii="Times New Roman" w:hAnsi="Times New Roman" w:cs="Times New Roman"/>
          <w:szCs w:val="22"/>
        </w:rPr>
        <w:t xml:space="preserve">the </w:t>
      </w:r>
      <w:r w:rsidRPr="00CF1CA6">
        <w:rPr>
          <w:rFonts w:ascii="Times New Roman" w:hAnsi="Times New Roman" w:cs="Times New Roman"/>
          <w:szCs w:val="22"/>
        </w:rPr>
        <w:t xml:space="preserve">member survey last week to receive input on community enhancements for the next year or two.  </w:t>
      </w:r>
    </w:p>
    <w:p w14:paraId="694A71F7" w14:textId="53B9684C" w:rsidR="00DC3505" w:rsidRPr="00363BE4" w:rsidRDefault="00DC3505" w:rsidP="00DC3505">
      <w:pPr>
        <w:pStyle w:val="PlainText"/>
        <w:rPr>
          <w:rFonts w:ascii="Times New Roman" w:hAnsi="Times New Roman" w:cs="Times New Roman"/>
          <w:szCs w:val="22"/>
        </w:rPr>
      </w:pPr>
    </w:p>
    <w:p w14:paraId="68030671" w14:textId="0407D081" w:rsidR="00DC3505" w:rsidRPr="00363BE4" w:rsidRDefault="00DC3505" w:rsidP="003715F4">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szCs w:val="22"/>
          <w:u w:val="single"/>
        </w:rPr>
        <w:lastRenderedPageBreak/>
        <w:t>Trails</w:t>
      </w:r>
      <w:r w:rsidRPr="00363BE4">
        <w:rPr>
          <w:rFonts w:ascii="Times New Roman" w:hAnsi="Times New Roman" w:cs="Times New Roman"/>
          <w:szCs w:val="22"/>
        </w:rPr>
        <w:t xml:space="preserve"> </w:t>
      </w:r>
      <w:r w:rsidR="005D0DCB" w:rsidRPr="00363BE4">
        <w:rPr>
          <w:rFonts w:ascii="Times New Roman" w:hAnsi="Times New Roman" w:cs="Times New Roman"/>
          <w:szCs w:val="22"/>
        </w:rPr>
        <w:t>–</w:t>
      </w:r>
      <w:r w:rsidRPr="00363BE4">
        <w:rPr>
          <w:rFonts w:ascii="Times New Roman" w:hAnsi="Times New Roman" w:cs="Times New Roman"/>
          <w:szCs w:val="22"/>
        </w:rPr>
        <w:t xml:space="preserve"> </w:t>
      </w:r>
      <w:r w:rsidR="005D0DCB" w:rsidRPr="00363BE4">
        <w:rPr>
          <w:rFonts w:ascii="Times New Roman" w:hAnsi="Times New Roman" w:cs="Times New Roman"/>
          <w:szCs w:val="22"/>
        </w:rPr>
        <w:t xml:space="preserve">SP: </w:t>
      </w:r>
      <w:r w:rsidRPr="00363BE4">
        <w:rPr>
          <w:rFonts w:ascii="Times New Roman" w:hAnsi="Times New Roman" w:cs="Times New Roman"/>
          <w:szCs w:val="22"/>
        </w:rPr>
        <w:t xml:space="preserve">We will be making some repairs to trail areas as needed and some trails will be re-routed around the Elk Ridge Bluffs neighborhood and the public trail will also be re-routed in connection with the construction of the new short course.  </w:t>
      </w:r>
    </w:p>
    <w:p w14:paraId="5F16C26C" w14:textId="7E12ACA4" w:rsidR="005854B4" w:rsidRPr="00363BE4" w:rsidRDefault="005854B4" w:rsidP="005854B4">
      <w:pPr>
        <w:pStyle w:val="PlainText"/>
        <w:rPr>
          <w:rFonts w:ascii="Times New Roman" w:hAnsi="Times New Roman" w:cs="Times New Roman"/>
          <w:szCs w:val="22"/>
        </w:rPr>
      </w:pPr>
    </w:p>
    <w:p w14:paraId="2D76115B" w14:textId="1A7E3CB6" w:rsidR="005854B4" w:rsidRPr="00363BE4" w:rsidRDefault="005854B4" w:rsidP="005854B4">
      <w:pPr>
        <w:pStyle w:val="PlainText"/>
        <w:numPr>
          <w:ilvl w:val="0"/>
          <w:numId w:val="1"/>
        </w:numPr>
        <w:rPr>
          <w:rFonts w:ascii="Times New Roman" w:hAnsi="Times New Roman" w:cs="Times New Roman"/>
          <w:szCs w:val="22"/>
        </w:rPr>
      </w:pPr>
      <w:r w:rsidRPr="00363BE4">
        <w:rPr>
          <w:rFonts w:ascii="Times New Roman" w:hAnsi="Times New Roman" w:cs="Times New Roman"/>
          <w:szCs w:val="22"/>
        </w:rPr>
        <w:t>Q</w:t>
      </w:r>
      <w:r w:rsidR="00E844F5" w:rsidRPr="00363BE4">
        <w:rPr>
          <w:rFonts w:ascii="Times New Roman" w:hAnsi="Times New Roman" w:cs="Times New Roman"/>
          <w:szCs w:val="22"/>
        </w:rPr>
        <w:t xml:space="preserve">uestion about retaining walls. – JI: </w:t>
      </w:r>
      <w:r w:rsidR="00B1273E" w:rsidRPr="00363BE4">
        <w:rPr>
          <w:rFonts w:ascii="Times New Roman" w:hAnsi="Times New Roman" w:cs="Times New Roman"/>
          <w:szCs w:val="22"/>
        </w:rPr>
        <w:t>I</w:t>
      </w:r>
      <w:r w:rsidR="00E844F5" w:rsidRPr="00363BE4">
        <w:rPr>
          <w:rFonts w:ascii="Times New Roman" w:hAnsi="Times New Roman" w:cs="Times New Roman"/>
          <w:szCs w:val="22"/>
        </w:rPr>
        <w:t xml:space="preserve">f homeowner has wall adjacent to property. SP: </w:t>
      </w:r>
      <w:r w:rsidR="00B1273E" w:rsidRPr="00363BE4">
        <w:rPr>
          <w:rFonts w:ascii="Times New Roman" w:hAnsi="Times New Roman" w:cs="Times New Roman"/>
          <w:szCs w:val="22"/>
        </w:rPr>
        <w:t>I</w:t>
      </w:r>
      <w:r w:rsidR="00E844F5" w:rsidRPr="00363BE4">
        <w:rPr>
          <w:rFonts w:ascii="Times New Roman" w:hAnsi="Times New Roman" w:cs="Times New Roman"/>
          <w:szCs w:val="22"/>
        </w:rPr>
        <w:t xml:space="preserve">f </w:t>
      </w:r>
      <w:r w:rsidR="00CF1CA6">
        <w:rPr>
          <w:rFonts w:ascii="Times New Roman" w:hAnsi="Times New Roman" w:cs="Times New Roman"/>
          <w:szCs w:val="22"/>
        </w:rPr>
        <w:t xml:space="preserve">its </w:t>
      </w:r>
      <w:r w:rsidR="00E844F5" w:rsidRPr="00363BE4">
        <w:rPr>
          <w:rFonts w:ascii="Times New Roman" w:hAnsi="Times New Roman" w:cs="Times New Roman"/>
          <w:szCs w:val="22"/>
        </w:rPr>
        <w:t>there to provide roadway</w:t>
      </w:r>
      <w:r w:rsidR="005D0DCB" w:rsidRPr="00363BE4">
        <w:rPr>
          <w:rFonts w:ascii="Times New Roman" w:hAnsi="Times New Roman" w:cs="Times New Roman"/>
          <w:szCs w:val="22"/>
        </w:rPr>
        <w:t xml:space="preserve"> support</w:t>
      </w:r>
      <w:r w:rsidR="00E844F5" w:rsidRPr="00363BE4">
        <w:rPr>
          <w:rFonts w:ascii="Times New Roman" w:hAnsi="Times New Roman" w:cs="Times New Roman"/>
          <w:szCs w:val="22"/>
        </w:rPr>
        <w:t xml:space="preserve">, yes Conservancy </w:t>
      </w:r>
      <w:r w:rsidR="005D0DCB" w:rsidRPr="00363BE4">
        <w:rPr>
          <w:rFonts w:ascii="Times New Roman" w:hAnsi="Times New Roman" w:cs="Times New Roman"/>
          <w:szCs w:val="22"/>
        </w:rPr>
        <w:t>oversees</w:t>
      </w:r>
      <w:r w:rsidR="00E844F5" w:rsidRPr="00363BE4">
        <w:rPr>
          <w:rFonts w:ascii="Times New Roman" w:hAnsi="Times New Roman" w:cs="Times New Roman"/>
          <w:szCs w:val="22"/>
        </w:rPr>
        <w:t xml:space="preserve"> repair. We do watch those because when they go, they </w:t>
      </w:r>
      <w:r w:rsidR="00CF1CA6">
        <w:rPr>
          <w:rFonts w:ascii="Times New Roman" w:hAnsi="Times New Roman" w:cs="Times New Roman"/>
          <w:szCs w:val="22"/>
        </w:rPr>
        <w:t xml:space="preserve">can occasionally </w:t>
      </w:r>
      <w:r w:rsidR="00E844F5" w:rsidRPr="00363BE4">
        <w:rPr>
          <w:rFonts w:ascii="Times New Roman" w:hAnsi="Times New Roman" w:cs="Times New Roman"/>
          <w:szCs w:val="22"/>
        </w:rPr>
        <w:t xml:space="preserve">go fast. </w:t>
      </w:r>
    </w:p>
    <w:p w14:paraId="542CED0F" w14:textId="3268FAAA" w:rsidR="00E844F5" w:rsidRPr="00363BE4" w:rsidRDefault="00E844F5" w:rsidP="005854B4">
      <w:pPr>
        <w:pStyle w:val="PlainText"/>
        <w:numPr>
          <w:ilvl w:val="0"/>
          <w:numId w:val="1"/>
        </w:numPr>
        <w:rPr>
          <w:rFonts w:ascii="Times New Roman" w:hAnsi="Times New Roman" w:cs="Times New Roman"/>
          <w:szCs w:val="22"/>
        </w:rPr>
      </w:pPr>
      <w:r w:rsidRPr="00363BE4">
        <w:rPr>
          <w:rFonts w:ascii="Times New Roman" w:hAnsi="Times New Roman" w:cs="Times New Roman"/>
          <w:szCs w:val="22"/>
        </w:rPr>
        <w:t>Q</w:t>
      </w:r>
      <w:r w:rsidR="005D0DCB" w:rsidRPr="00363BE4">
        <w:rPr>
          <w:rFonts w:ascii="Times New Roman" w:hAnsi="Times New Roman" w:cs="Times New Roman"/>
          <w:szCs w:val="22"/>
        </w:rPr>
        <w:t>uestion</w:t>
      </w:r>
      <w:r w:rsidR="002834E0">
        <w:rPr>
          <w:rFonts w:ascii="Times New Roman" w:hAnsi="Times New Roman" w:cs="Times New Roman"/>
          <w:szCs w:val="22"/>
        </w:rPr>
        <w:t xml:space="preserve"> from Audience</w:t>
      </w:r>
      <w:r w:rsidRPr="00363BE4">
        <w:rPr>
          <w:rFonts w:ascii="Times New Roman" w:hAnsi="Times New Roman" w:cs="Times New Roman"/>
          <w:szCs w:val="22"/>
        </w:rPr>
        <w:t xml:space="preserve">: place to access survey? – SP: </w:t>
      </w:r>
      <w:r w:rsidR="00B1273E" w:rsidRPr="00363BE4">
        <w:rPr>
          <w:rFonts w:ascii="Times New Roman" w:hAnsi="Times New Roman" w:cs="Times New Roman"/>
          <w:szCs w:val="22"/>
        </w:rPr>
        <w:t>L</w:t>
      </w:r>
      <w:r w:rsidRPr="00363BE4">
        <w:rPr>
          <w:rFonts w:ascii="Times New Roman" w:hAnsi="Times New Roman" w:cs="Times New Roman"/>
          <w:szCs w:val="22"/>
        </w:rPr>
        <w:t xml:space="preserve">ink was </w:t>
      </w:r>
      <w:r w:rsidR="00582F99">
        <w:rPr>
          <w:rFonts w:ascii="Times New Roman" w:hAnsi="Times New Roman" w:cs="Times New Roman"/>
          <w:szCs w:val="22"/>
        </w:rPr>
        <w:t xml:space="preserve">sent </w:t>
      </w:r>
      <w:r w:rsidRPr="00363BE4">
        <w:rPr>
          <w:rFonts w:ascii="Times New Roman" w:hAnsi="Times New Roman" w:cs="Times New Roman"/>
          <w:szCs w:val="22"/>
        </w:rPr>
        <w:t xml:space="preserve">last </w:t>
      </w:r>
      <w:r w:rsidR="00B1273E" w:rsidRPr="00363BE4">
        <w:rPr>
          <w:rFonts w:ascii="Times New Roman" w:hAnsi="Times New Roman" w:cs="Times New Roman"/>
          <w:szCs w:val="22"/>
        </w:rPr>
        <w:t>week and</w:t>
      </w:r>
      <w:r w:rsidRPr="00363BE4">
        <w:rPr>
          <w:rFonts w:ascii="Times New Roman" w:hAnsi="Times New Roman" w:cs="Times New Roman"/>
          <w:szCs w:val="22"/>
        </w:rPr>
        <w:t xml:space="preserve"> will </w:t>
      </w:r>
      <w:r w:rsidR="00CF1CA6">
        <w:rPr>
          <w:rFonts w:ascii="Times New Roman" w:hAnsi="Times New Roman" w:cs="Times New Roman"/>
          <w:szCs w:val="22"/>
        </w:rPr>
        <w:t xml:space="preserve">send a </w:t>
      </w:r>
      <w:r w:rsidRPr="00363BE4">
        <w:rPr>
          <w:rFonts w:ascii="Times New Roman" w:hAnsi="Times New Roman" w:cs="Times New Roman"/>
          <w:szCs w:val="22"/>
        </w:rPr>
        <w:t>link in the next View or contact us.</w:t>
      </w:r>
    </w:p>
    <w:p w14:paraId="072955AB" w14:textId="3E0AE352" w:rsidR="00E844F5" w:rsidRPr="00363BE4" w:rsidRDefault="00E844F5" w:rsidP="005854B4">
      <w:pPr>
        <w:pStyle w:val="PlainText"/>
        <w:numPr>
          <w:ilvl w:val="0"/>
          <w:numId w:val="1"/>
        </w:numPr>
        <w:rPr>
          <w:rFonts w:ascii="Times New Roman" w:hAnsi="Times New Roman" w:cs="Times New Roman"/>
          <w:szCs w:val="22"/>
        </w:rPr>
      </w:pPr>
      <w:r w:rsidRPr="00363BE4">
        <w:rPr>
          <w:rFonts w:ascii="Times New Roman" w:hAnsi="Times New Roman" w:cs="Times New Roman"/>
          <w:szCs w:val="22"/>
        </w:rPr>
        <w:t xml:space="preserve">JI: Thursday night Zoom with Planning Commission regarding Short Course. Do we know of issues they’ll bring up? </w:t>
      </w:r>
      <w:r w:rsidR="001B0605" w:rsidRPr="00363BE4">
        <w:rPr>
          <w:rFonts w:ascii="Times New Roman" w:hAnsi="Times New Roman" w:cs="Times New Roman"/>
          <w:szCs w:val="22"/>
        </w:rPr>
        <w:t xml:space="preserve">SP: </w:t>
      </w:r>
      <w:r w:rsidR="00CF1CA6">
        <w:rPr>
          <w:rFonts w:ascii="Times New Roman" w:hAnsi="Times New Roman" w:cs="Times New Roman"/>
          <w:szCs w:val="22"/>
        </w:rPr>
        <w:t>This is a l</w:t>
      </w:r>
      <w:r w:rsidR="001B0605" w:rsidRPr="00363BE4">
        <w:rPr>
          <w:rFonts w:ascii="Times New Roman" w:hAnsi="Times New Roman" w:cs="Times New Roman"/>
          <w:szCs w:val="22"/>
        </w:rPr>
        <w:t xml:space="preserve">ow impact permit process. </w:t>
      </w:r>
      <w:r w:rsidR="00B1273E" w:rsidRPr="00363BE4">
        <w:rPr>
          <w:rFonts w:ascii="Times New Roman" w:hAnsi="Times New Roman" w:cs="Times New Roman"/>
          <w:szCs w:val="22"/>
        </w:rPr>
        <w:t>T</w:t>
      </w:r>
      <w:r w:rsidR="00A46D4A">
        <w:rPr>
          <w:rFonts w:ascii="Times New Roman" w:hAnsi="Times New Roman" w:cs="Times New Roman"/>
          <w:szCs w:val="22"/>
        </w:rPr>
        <w:t>hese t</w:t>
      </w:r>
      <w:r w:rsidR="001B0605" w:rsidRPr="00363BE4">
        <w:rPr>
          <w:rFonts w:ascii="Times New Roman" w:hAnsi="Times New Roman" w:cs="Times New Roman"/>
          <w:szCs w:val="22"/>
        </w:rPr>
        <w:t xml:space="preserve">ypically don’t go to </w:t>
      </w:r>
      <w:r w:rsidR="00A46D4A">
        <w:rPr>
          <w:rFonts w:ascii="Times New Roman" w:hAnsi="Times New Roman" w:cs="Times New Roman"/>
          <w:szCs w:val="22"/>
        </w:rPr>
        <w:t>Planning</w:t>
      </w:r>
      <w:r w:rsidR="001B0605" w:rsidRPr="00363BE4">
        <w:rPr>
          <w:rFonts w:ascii="Times New Roman" w:hAnsi="Times New Roman" w:cs="Times New Roman"/>
          <w:szCs w:val="22"/>
        </w:rPr>
        <w:t xml:space="preserve"> Commission, but they are </w:t>
      </w:r>
      <w:r w:rsidR="00A46D4A">
        <w:rPr>
          <w:rFonts w:ascii="Times New Roman" w:hAnsi="Times New Roman" w:cs="Times New Roman"/>
          <w:szCs w:val="22"/>
        </w:rPr>
        <w:t xml:space="preserve">probably hesitant due to the issue related to </w:t>
      </w:r>
      <w:r w:rsidR="001B0605" w:rsidRPr="00363BE4">
        <w:rPr>
          <w:rFonts w:ascii="Times New Roman" w:hAnsi="Times New Roman" w:cs="Times New Roman"/>
          <w:szCs w:val="22"/>
        </w:rPr>
        <w:t xml:space="preserve">avalanche fencing in </w:t>
      </w:r>
      <w:r w:rsidR="00A46D4A">
        <w:rPr>
          <w:rFonts w:ascii="Times New Roman" w:hAnsi="Times New Roman" w:cs="Times New Roman"/>
          <w:szCs w:val="22"/>
        </w:rPr>
        <w:t xml:space="preserve">the </w:t>
      </w:r>
      <w:r w:rsidR="001B0605" w:rsidRPr="00363BE4">
        <w:rPr>
          <w:rFonts w:ascii="Times New Roman" w:hAnsi="Times New Roman" w:cs="Times New Roman"/>
          <w:szCs w:val="22"/>
        </w:rPr>
        <w:t xml:space="preserve">Canyons </w:t>
      </w:r>
      <w:r w:rsidR="00A46D4A">
        <w:rPr>
          <w:rFonts w:ascii="Times New Roman" w:hAnsi="Times New Roman" w:cs="Times New Roman"/>
          <w:szCs w:val="22"/>
        </w:rPr>
        <w:t xml:space="preserve">area </w:t>
      </w:r>
      <w:r w:rsidR="001B0605" w:rsidRPr="00363BE4">
        <w:rPr>
          <w:rFonts w:ascii="Times New Roman" w:hAnsi="Times New Roman" w:cs="Times New Roman"/>
          <w:szCs w:val="22"/>
        </w:rPr>
        <w:t xml:space="preserve">which caused </w:t>
      </w:r>
      <w:r w:rsidR="00A46D4A">
        <w:rPr>
          <w:rFonts w:ascii="Times New Roman" w:hAnsi="Times New Roman" w:cs="Times New Roman"/>
          <w:szCs w:val="22"/>
        </w:rPr>
        <w:t xml:space="preserve">some small </w:t>
      </w:r>
      <w:r w:rsidR="001B0605" w:rsidRPr="00363BE4">
        <w:rPr>
          <w:rFonts w:ascii="Times New Roman" w:hAnsi="Times New Roman" w:cs="Times New Roman"/>
          <w:szCs w:val="22"/>
        </w:rPr>
        <w:t xml:space="preserve">controversy in </w:t>
      </w:r>
      <w:r w:rsidR="00A46D4A">
        <w:rPr>
          <w:rFonts w:ascii="Times New Roman" w:hAnsi="Times New Roman" w:cs="Times New Roman"/>
          <w:szCs w:val="22"/>
        </w:rPr>
        <w:t xml:space="preserve">that </w:t>
      </w:r>
      <w:r w:rsidR="001B0605" w:rsidRPr="00363BE4">
        <w:rPr>
          <w:rFonts w:ascii="Times New Roman" w:hAnsi="Times New Roman" w:cs="Times New Roman"/>
          <w:szCs w:val="22"/>
        </w:rPr>
        <w:t>community. They are bringing</w:t>
      </w:r>
      <w:r w:rsidR="00CF1CA6">
        <w:rPr>
          <w:rFonts w:ascii="Times New Roman" w:hAnsi="Times New Roman" w:cs="Times New Roman"/>
          <w:szCs w:val="22"/>
        </w:rPr>
        <w:t xml:space="preserve"> it</w:t>
      </w:r>
      <w:r w:rsidR="001B0605" w:rsidRPr="00363BE4">
        <w:rPr>
          <w:rFonts w:ascii="Times New Roman" w:hAnsi="Times New Roman" w:cs="Times New Roman"/>
          <w:szCs w:val="22"/>
        </w:rPr>
        <w:t xml:space="preserve"> to </w:t>
      </w:r>
      <w:r w:rsidR="00CF1CA6">
        <w:rPr>
          <w:rFonts w:ascii="Times New Roman" w:hAnsi="Times New Roman" w:cs="Times New Roman"/>
          <w:szCs w:val="22"/>
        </w:rPr>
        <w:t xml:space="preserve">the </w:t>
      </w:r>
      <w:r w:rsidR="001B0605" w:rsidRPr="00363BE4">
        <w:rPr>
          <w:rFonts w:ascii="Times New Roman" w:hAnsi="Times New Roman" w:cs="Times New Roman"/>
          <w:szCs w:val="22"/>
        </w:rPr>
        <w:t xml:space="preserve">public simply for </w:t>
      </w:r>
      <w:r w:rsidR="000B4BE6" w:rsidRPr="00363BE4">
        <w:rPr>
          <w:rFonts w:ascii="Times New Roman" w:hAnsi="Times New Roman" w:cs="Times New Roman"/>
          <w:szCs w:val="22"/>
        </w:rPr>
        <w:t xml:space="preserve">transparency. JI: </w:t>
      </w:r>
      <w:r w:rsidR="00B1273E" w:rsidRPr="00363BE4">
        <w:rPr>
          <w:rFonts w:ascii="Times New Roman" w:hAnsi="Times New Roman" w:cs="Times New Roman"/>
          <w:szCs w:val="22"/>
        </w:rPr>
        <w:t>W</w:t>
      </w:r>
      <w:r w:rsidR="000B4BE6" w:rsidRPr="00363BE4">
        <w:rPr>
          <w:rFonts w:ascii="Times New Roman" w:hAnsi="Times New Roman" w:cs="Times New Roman"/>
          <w:szCs w:val="22"/>
        </w:rPr>
        <w:t xml:space="preserve">e have water rights for that course, can they do anything? SP: </w:t>
      </w:r>
      <w:r w:rsidR="00B1273E" w:rsidRPr="00363BE4">
        <w:rPr>
          <w:rFonts w:ascii="Times New Roman" w:hAnsi="Times New Roman" w:cs="Times New Roman"/>
          <w:szCs w:val="22"/>
        </w:rPr>
        <w:t>C</w:t>
      </w:r>
      <w:r w:rsidR="000B4BE6" w:rsidRPr="00363BE4">
        <w:rPr>
          <w:rFonts w:ascii="Times New Roman" w:hAnsi="Times New Roman" w:cs="Times New Roman"/>
          <w:szCs w:val="22"/>
        </w:rPr>
        <w:t xml:space="preserve">ounty has no authority over private water rights. They can ask that we be active in water conservation. We have a good track record on </w:t>
      </w:r>
      <w:r w:rsidR="00A46D4A">
        <w:rPr>
          <w:rFonts w:ascii="Times New Roman" w:hAnsi="Times New Roman" w:cs="Times New Roman"/>
          <w:szCs w:val="22"/>
        </w:rPr>
        <w:t xml:space="preserve">our </w:t>
      </w:r>
      <w:r w:rsidR="000B4BE6" w:rsidRPr="00363BE4">
        <w:rPr>
          <w:rFonts w:ascii="Times New Roman" w:hAnsi="Times New Roman" w:cs="Times New Roman"/>
          <w:szCs w:val="22"/>
        </w:rPr>
        <w:t xml:space="preserve">current courses. </w:t>
      </w:r>
      <w:r w:rsidR="00BD4CC8" w:rsidRPr="00363BE4">
        <w:rPr>
          <w:rFonts w:ascii="Times New Roman" w:hAnsi="Times New Roman" w:cs="Times New Roman"/>
          <w:szCs w:val="22"/>
        </w:rPr>
        <w:t xml:space="preserve">KB: </w:t>
      </w:r>
      <w:r w:rsidR="00B1273E" w:rsidRPr="00363BE4">
        <w:rPr>
          <w:rFonts w:ascii="Times New Roman" w:hAnsi="Times New Roman" w:cs="Times New Roman"/>
          <w:szCs w:val="22"/>
        </w:rPr>
        <w:t>W</w:t>
      </w:r>
      <w:r w:rsidR="00BD4CC8" w:rsidRPr="00363BE4">
        <w:rPr>
          <w:rFonts w:ascii="Times New Roman" w:hAnsi="Times New Roman" w:cs="Times New Roman"/>
          <w:szCs w:val="22"/>
        </w:rPr>
        <w:t xml:space="preserve">e put together a really comprehensive low impact permit package for the short course. </w:t>
      </w:r>
    </w:p>
    <w:p w14:paraId="67AFB960" w14:textId="1F3297D9" w:rsidR="008254D5" w:rsidRPr="00363BE4" w:rsidRDefault="002834E0" w:rsidP="005854B4">
      <w:pPr>
        <w:pStyle w:val="PlainText"/>
        <w:numPr>
          <w:ilvl w:val="0"/>
          <w:numId w:val="1"/>
        </w:numPr>
        <w:rPr>
          <w:rFonts w:ascii="Times New Roman" w:hAnsi="Times New Roman" w:cs="Times New Roman"/>
          <w:szCs w:val="22"/>
        </w:rPr>
      </w:pPr>
      <w:r>
        <w:rPr>
          <w:rFonts w:ascii="Times New Roman" w:hAnsi="Times New Roman" w:cs="Times New Roman"/>
          <w:szCs w:val="22"/>
        </w:rPr>
        <w:t>Question from Audience</w:t>
      </w:r>
      <w:r w:rsidR="008254D5" w:rsidRPr="00363BE4">
        <w:rPr>
          <w:rFonts w:ascii="Times New Roman" w:hAnsi="Times New Roman" w:cs="Times New Roman"/>
          <w:szCs w:val="22"/>
        </w:rPr>
        <w:t xml:space="preserve"> – can we be more aggressive in replacing dead trees? – SP: </w:t>
      </w:r>
      <w:r w:rsidR="00B1273E" w:rsidRPr="00363BE4">
        <w:rPr>
          <w:rFonts w:ascii="Times New Roman" w:hAnsi="Times New Roman" w:cs="Times New Roman"/>
          <w:szCs w:val="22"/>
        </w:rPr>
        <w:t>Y</w:t>
      </w:r>
      <w:r w:rsidR="008254D5" w:rsidRPr="00363BE4">
        <w:rPr>
          <w:rFonts w:ascii="Times New Roman" w:hAnsi="Times New Roman" w:cs="Times New Roman"/>
          <w:szCs w:val="22"/>
        </w:rPr>
        <w:t>es. We don’t ignore them, but we do give trees with</w:t>
      </w:r>
      <w:r w:rsidR="004F4854">
        <w:rPr>
          <w:rFonts w:ascii="Times New Roman" w:hAnsi="Times New Roman" w:cs="Times New Roman"/>
          <w:szCs w:val="22"/>
        </w:rPr>
        <w:t xml:space="preserve"> even </w:t>
      </w:r>
      <w:r w:rsidR="008254D5" w:rsidRPr="00363BE4">
        <w:rPr>
          <w:rFonts w:ascii="Times New Roman" w:hAnsi="Times New Roman" w:cs="Times New Roman"/>
          <w:szCs w:val="22"/>
        </w:rPr>
        <w:t xml:space="preserve">a little green </w:t>
      </w:r>
      <w:r w:rsidR="004F4854">
        <w:rPr>
          <w:rFonts w:ascii="Times New Roman" w:hAnsi="Times New Roman" w:cs="Times New Roman"/>
          <w:szCs w:val="22"/>
        </w:rPr>
        <w:t>every</w:t>
      </w:r>
      <w:r w:rsidR="008254D5" w:rsidRPr="00363BE4">
        <w:rPr>
          <w:rFonts w:ascii="Times New Roman" w:hAnsi="Times New Roman" w:cs="Times New Roman"/>
          <w:szCs w:val="22"/>
        </w:rPr>
        <w:t xml:space="preserve"> last chance under guidance of our arborist. JI: </w:t>
      </w:r>
      <w:r w:rsidR="00B1273E" w:rsidRPr="00363BE4">
        <w:rPr>
          <w:rFonts w:ascii="Times New Roman" w:hAnsi="Times New Roman" w:cs="Times New Roman"/>
          <w:szCs w:val="22"/>
        </w:rPr>
        <w:t>H</w:t>
      </w:r>
      <w:r w:rsidR="008254D5" w:rsidRPr="00363BE4">
        <w:rPr>
          <w:rFonts w:ascii="Times New Roman" w:hAnsi="Times New Roman" w:cs="Times New Roman"/>
          <w:szCs w:val="22"/>
        </w:rPr>
        <w:t xml:space="preserve">ad arborist at my house, he made my landscape guy expand the circles/water rings around trees to allow them access to water. </w:t>
      </w:r>
      <w:r w:rsidR="00CF1CA6">
        <w:rPr>
          <w:rFonts w:ascii="Times New Roman" w:hAnsi="Times New Roman" w:cs="Times New Roman"/>
          <w:szCs w:val="22"/>
        </w:rPr>
        <w:t>SP: the Conservancy does the same.</w:t>
      </w:r>
    </w:p>
    <w:p w14:paraId="2472AA56" w14:textId="77777777" w:rsidR="005D0DCB" w:rsidRPr="00363BE4" w:rsidRDefault="005D0DCB" w:rsidP="005D0DCB">
      <w:pPr>
        <w:pStyle w:val="PlainText"/>
        <w:ind w:left="1440"/>
        <w:rPr>
          <w:rFonts w:ascii="Times New Roman" w:hAnsi="Times New Roman" w:cs="Times New Roman"/>
          <w:szCs w:val="22"/>
        </w:rPr>
      </w:pPr>
    </w:p>
    <w:p w14:paraId="68B47D1A" w14:textId="2AE3CC32" w:rsidR="00A03277" w:rsidRPr="00363BE4" w:rsidRDefault="00B1273E" w:rsidP="005D0DCB">
      <w:pPr>
        <w:pStyle w:val="PlainText"/>
        <w:numPr>
          <w:ilvl w:val="0"/>
          <w:numId w:val="3"/>
        </w:numPr>
        <w:ind w:left="360"/>
        <w:rPr>
          <w:rFonts w:ascii="Times New Roman" w:hAnsi="Times New Roman" w:cs="Times New Roman"/>
          <w:szCs w:val="22"/>
        </w:rPr>
      </w:pPr>
      <w:r w:rsidRPr="00363BE4">
        <w:rPr>
          <w:rFonts w:ascii="Times New Roman" w:hAnsi="Times New Roman" w:cs="Times New Roman"/>
          <w:b/>
          <w:bCs/>
          <w:i/>
          <w:iCs/>
          <w:szCs w:val="22"/>
          <w:u w:val="single"/>
        </w:rPr>
        <w:t>M</w:t>
      </w:r>
      <w:r w:rsidR="00A03277" w:rsidRPr="00363BE4">
        <w:rPr>
          <w:rFonts w:ascii="Times New Roman" w:hAnsi="Times New Roman" w:cs="Times New Roman"/>
          <w:b/>
          <w:bCs/>
          <w:i/>
          <w:iCs/>
          <w:szCs w:val="22"/>
          <w:u w:val="single"/>
        </w:rPr>
        <w:t>otion to adjourn</w:t>
      </w:r>
      <w:r w:rsidR="00A03277" w:rsidRPr="00363BE4">
        <w:rPr>
          <w:rFonts w:ascii="Times New Roman" w:hAnsi="Times New Roman" w:cs="Times New Roman"/>
          <w:i/>
          <w:iCs/>
          <w:szCs w:val="22"/>
        </w:rPr>
        <w:t xml:space="preserve">. </w:t>
      </w:r>
      <w:r w:rsidR="004F4854" w:rsidRPr="00CF1CA6">
        <w:rPr>
          <w:rFonts w:ascii="Times New Roman" w:hAnsi="Times New Roman" w:cs="Times New Roman"/>
          <w:szCs w:val="22"/>
        </w:rPr>
        <w:t xml:space="preserve">By John Irvine. </w:t>
      </w:r>
      <w:r w:rsidR="00A03277" w:rsidRPr="00CF1CA6">
        <w:rPr>
          <w:rFonts w:ascii="Times New Roman" w:hAnsi="Times New Roman" w:cs="Times New Roman"/>
          <w:szCs w:val="22"/>
        </w:rPr>
        <w:t xml:space="preserve"> </w:t>
      </w:r>
      <w:r w:rsidRPr="00CF1CA6">
        <w:rPr>
          <w:rFonts w:ascii="Times New Roman" w:hAnsi="Times New Roman" w:cs="Times New Roman"/>
          <w:szCs w:val="22"/>
        </w:rPr>
        <w:t>T</w:t>
      </w:r>
      <w:r w:rsidR="003E24A5" w:rsidRPr="00CF1CA6">
        <w:rPr>
          <w:rFonts w:ascii="Times New Roman" w:hAnsi="Times New Roman" w:cs="Times New Roman"/>
          <w:szCs w:val="22"/>
        </w:rPr>
        <w:t>hanks to all</w:t>
      </w:r>
      <w:r w:rsidRPr="00CF1CA6">
        <w:rPr>
          <w:rFonts w:ascii="Times New Roman" w:hAnsi="Times New Roman" w:cs="Times New Roman"/>
          <w:szCs w:val="22"/>
        </w:rPr>
        <w:t>,</w:t>
      </w:r>
      <w:r w:rsidR="003E24A5" w:rsidRPr="00CF1CA6">
        <w:rPr>
          <w:rFonts w:ascii="Times New Roman" w:hAnsi="Times New Roman" w:cs="Times New Roman"/>
          <w:szCs w:val="22"/>
        </w:rPr>
        <w:t xml:space="preserve"> especially board members</w:t>
      </w:r>
      <w:r w:rsidR="004F4854" w:rsidRPr="00CF1CA6">
        <w:rPr>
          <w:rFonts w:ascii="Times New Roman" w:hAnsi="Times New Roman" w:cs="Times New Roman"/>
          <w:szCs w:val="22"/>
        </w:rPr>
        <w:t xml:space="preserve"> for their time and service over the year</w:t>
      </w:r>
      <w:r w:rsidR="003E24A5" w:rsidRPr="00CF1CA6">
        <w:rPr>
          <w:rFonts w:ascii="Times New Roman" w:hAnsi="Times New Roman" w:cs="Times New Roman"/>
          <w:szCs w:val="22"/>
        </w:rPr>
        <w:t xml:space="preserve">. </w:t>
      </w:r>
      <w:r w:rsidRPr="00CF1CA6">
        <w:rPr>
          <w:rFonts w:ascii="Times New Roman" w:hAnsi="Times New Roman" w:cs="Times New Roman"/>
          <w:szCs w:val="22"/>
        </w:rPr>
        <w:t>M</w:t>
      </w:r>
      <w:r w:rsidR="003E24A5" w:rsidRPr="00CF1CA6">
        <w:rPr>
          <w:rFonts w:ascii="Times New Roman" w:hAnsi="Times New Roman" w:cs="Times New Roman"/>
          <w:szCs w:val="22"/>
        </w:rPr>
        <w:t>eeting is adjourned</w:t>
      </w:r>
      <w:r w:rsidR="003E24A5" w:rsidRPr="00363BE4">
        <w:rPr>
          <w:rFonts w:ascii="Times New Roman" w:hAnsi="Times New Roman" w:cs="Times New Roman"/>
          <w:szCs w:val="22"/>
        </w:rPr>
        <w:t xml:space="preserve">. </w:t>
      </w:r>
    </w:p>
    <w:sectPr w:rsidR="00A03277" w:rsidRPr="00363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FE9"/>
    <w:multiLevelType w:val="hybridMultilevel"/>
    <w:tmpl w:val="E4260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DB1D36"/>
    <w:multiLevelType w:val="hybridMultilevel"/>
    <w:tmpl w:val="491E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776A1A"/>
    <w:multiLevelType w:val="hybridMultilevel"/>
    <w:tmpl w:val="4B08D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05"/>
    <w:rsid w:val="000A140C"/>
    <w:rsid w:val="000B4BE6"/>
    <w:rsid w:val="00120ECA"/>
    <w:rsid w:val="0017667D"/>
    <w:rsid w:val="00192EB6"/>
    <w:rsid w:val="001B0605"/>
    <w:rsid w:val="00224206"/>
    <w:rsid w:val="00247498"/>
    <w:rsid w:val="002702EF"/>
    <w:rsid w:val="002834E0"/>
    <w:rsid w:val="0028776F"/>
    <w:rsid w:val="003163A9"/>
    <w:rsid w:val="00355369"/>
    <w:rsid w:val="00363BE4"/>
    <w:rsid w:val="003715F4"/>
    <w:rsid w:val="003E24A5"/>
    <w:rsid w:val="004645EB"/>
    <w:rsid w:val="004B19D8"/>
    <w:rsid w:val="004F4854"/>
    <w:rsid w:val="0053648B"/>
    <w:rsid w:val="00543F33"/>
    <w:rsid w:val="00582F99"/>
    <w:rsid w:val="005854B4"/>
    <w:rsid w:val="005866B4"/>
    <w:rsid w:val="005A4EB8"/>
    <w:rsid w:val="005D0DCB"/>
    <w:rsid w:val="0060468C"/>
    <w:rsid w:val="00610D1A"/>
    <w:rsid w:val="0068458A"/>
    <w:rsid w:val="00697C7A"/>
    <w:rsid w:val="006E2E9D"/>
    <w:rsid w:val="00780EFE"/>
    <w:rsid w:val="007A55DE"/>
    <w:rsid w:val="008254D5"/>
    <w:rsid w:val="00847075"/>
    <w:rsid w:val="00971BF1"/>
    <w:rsid w:val="009E334A"/>
    <w:rsid w:val="00A03277"/>
    <w:rsid w:val="00A46D4A"/>
    <w:rsid w:val="00AA68FB"/>
    <w:rsid w:val="00B1273E"/>
    <w:rsid w:val="00B802BF"/>
    <w:rsid w:val="00BB5D34"/>
    <w:rsid w:val="00BD4CC8"/>
    <w:rsid w:val="00BD78F8"/>
    <w:rsid w:val="00C67234"/>
    <w:rsid w:val="00CF1CA6"/>
    <w:rsid w:val="00DC3505"/>
    <w:rsid w:val="00E83B26"/>
    <w:rsid w:val="00E844F5"/>
    <w:rsid w:val="00EF418A"/>
    <w:rsid w:val="00FA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3FB6"/>
  <w15:chartTrackingRefBased/>
  <w15:docId w15:val="{0E10DEBA-5F99-4720-95B0-B991942A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350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3505"/>
    <w:rPr>
      <w:rFonts w:ascii="Calibri" w:hAnsi="Calibri"/>
      <w:szCs w:val="21"/>
    </w:rPr>
  </w:style>
  <w:style w:type="character" w:styleId="Hyperlink">
    <w:name w:val="Hyperlink"/>
    <w:basedOn w:val="DefaultParagraphFont"/>
    <w:uiPriority w:val="99"/>
    <w:semiHidden/>
    <w:unhideWhenUsed/>
    <w:rsid w:val="003163A9"/>
    <w:rPr>
      <w:color w:val="0000FF"/>
      <w:u w:val="single"/>
    </w:rPr>
  </w:style>
  <w:style w:type="character" w:styleId="FollowedHyperlink">
    <w:name w:val="FollowedHyperlink"/>
    <w:basedOn w:val="DefaultParagraphFont"/>
    <w:uiPriority w:val="99"/>
    <w:semiHidden/>
    <w:unhideWhenUsed/>
    <w:rsid w:val="003163A9"/>
    <w:rPr>
      <w:color w:val="954F72" w:themeColor="followedHyperlink"/>
      <w:u w:val="single"/>
    </w:rPr>
  </w:style>
  <w:style w:type="paragraph" w:styleId="ListParagraph">
    <w:name w:val="List Paragraph"/>
    <w:basedOn w:val="Normal"/>
    <w:uiPriority w:val="34"/>
    <w:qFormat/>
    <w:rsid w:val="00247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2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5BF1-2926-4405-9E7D-6B4C1C1E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Potter</dc:creator>
  <cp:keywords/>
  <dc:description/>
  <cp:lastModifiedBy>Shawn Potter</cp:lastModifiedBy>
  <cp:revision>5</cp:revision>
  <dcterms:created xsi:type="dcterms:W3CDTF">2021-12-17T21:46:00Z</dcterms:created>
  <dcterms:modified xsi:type="dcterms:W3CDTF">2021-12-17T22:02:00Z</dcterms:modified>
</cp:coreProperties>
</file>